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8F" w:rsidRPr="006C4353" w:rsidRDefault="00243293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bookmarkStart w:id="0" w:name="_GoBack"/>
      <w:r>
        <w:rPr>
          <w:noProof/>
          <w:color w:val="333333"/>
        </w:rPr>
        <w:drawing>
          <wp:inline distT="0" distB="0" distL="0" distR="0">
            <wp:extent cx="6236808" cy="9137650"/>
            <wp:effectExtent l="0" t="0" r="0" b="6350"/>
            <wp:docPr id="1" name="Рисунок 1" descr="C:\Users\1\Desktop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яд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0" t="2708" r="3251" b="7697"/>
                    <a:stretch/>
                  </pic:blipFill>
                  <pic:spPr bwMode="auto">
                    <a:xfrm>
                      <a:off x="0" y="0"/>
                      <a:ext cx="6239376" cy="914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243293">
        <w:rPr>
          <w:color w:val="333333"/>
        </w:rPr>
        <w:lastRenderedPageBreak/>
        <w:t xml:space="preserve"> </w:t>
      </w:r>
      <w:r w:rsidR="00B7358F" w:rsidRPr="006C4353">
        <w:rPr>
          <w:color w:val="333333"/>
        </w:rPr>
        <w:t>предусмотрено Федеральным законом от 29 декабря 2012 г. № 273-ФЗ "Об образовании в Российской Федерации" (далее - Федеральный закон).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3. Прием иностранных граждан и лиц без гражданства, в том числе соотечественников, проживающих за рубежом, в общеобразовательн</w:t>
      </w:r>
      <w:r w:rsidR="00F25C0E" w:rsidRPr="006C4353">
        <w:rPr>
          <w:color w:val="333333"/>
        </w:rPr>
        <w:t xml:space="preserve">ую </w:t>
      </w:r>
      <w:r w:rsidR="00B7358F" w:rsidRPr="006C4353">
        <w:rPr>
          <w:color w:val="333333"/>
        </w:rPr>
        <w:t xml:space="preserve"> организаци</w:t>
      </w:r>
      <w:r w:rsidR="00F25C0E" w:rsidRPr="006C4353">
        <w:rPr>
          <w:color w:val="333333"/>
        </w:rPr>
        <w:t>ю</w:t>
      </w:r>
      <w:r w:rsidR="00B7358F" w:rsidRPr="006C4353">
        <w:rPr>
          <w:color w:val="333333"/>
        </w:rPr>
        <w:t xml:space="preserve"> на </w:t>
      </w:r>
      <w:proofErr w:type="gramStart"/>
      <w:r w:rsidR="00B7358F" w:rsidRPr="006C4353">
        <w:rPr>
          <w:color w:val="333333"/>
        </w:rPr>
        <w:t>обучение</w:t>
      </w:r>
      <w:proofErr w:type="gramEnd"/>
      <w:r w:rsidR="00B7358F" w:rsidRPr="006C4353">
        <w:rPr>
          <w:color w:val="333333"/>
        </w:rPr>
        <w:t xml:space="preserve"> по основным общеобразовательным программам за счет бюджетных ассигнований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 xml:space="preserve">4. Правила приема на </w:t>
      </w:r>
      <w:proofErr w:type="gramStart"/>
      <w:r w:rsidR="00B7358F" w:rsidRPr="006C4353">
        <w:rPr>
          <w:color w:val="333333"/>
        </w:rPr>
        <w:t>обучение</w:t>
      </w:r>
      <w:proofErr w:type="gramEnd"/>
      <w:r w:rsidR="00B7358F" w:rsidRPr="006C4353">
        <w:rPr>
          <w:color w:val="333333"/>
        </w:rPr>
        <w:t xml:space="preserve"> по основным общеобразовательным программам обеспечива</w:t>
      </w:r>
      <w:r w:rsidR="000F36AD" w:rsidRPr="006C4353">
        <w:rPr>
          <w:color w:val="333333"/>
        </w:rPr>
        <w:t>ют</w:t>
      </w:r>
      <w:r w:rsidR="00B7358F" w:rsidRPr="006C4353">
        <w:rPr>
          <w:color w:val="333333"/>
        </w:rPr>
        <w:t xml:space="preserve">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  <w:r w:rsidR="000F36AD" w:rsidRPr="006C4353">
        <w:rPr>
          <w:color w:val="333333"/>
        </w:rPr>
        <w:t xml:space="preserve"> </w:t>
      </w:r>
      <w:r w:rsidR="00B7358F" w:rsidRPr="006C4353">
        <w:rPr>
          <w:color w:val="333333"/>
        </w:rPr>
        <w:t>Правила приема обеспечива</w:t>
      </w:r>
      <w:r w:rsidR="000F36AD" w:rsidRPr="006C4353">
        <w:rPr>
          <w:color w:val="333333"/>
        </w:rPr>
        <w:t>ют</w:t>
      </w:r>
      <w:r w:rsidR="00B7358F" w:rsidRPr="006C4353">
        <w:rPr>
          <w:color w:val="333333"/>
        </w:rPr>
        <w:t xml:space="preserve">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0F36AD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5. Закрепление муниципальн</w:t>
      </w:r>
      <w:r w:rsidR="005363A2" w:rsidRPr="006C4353">
        <w:rPr>
          <w:color w:val="333333"/>
        </w:rPr>
        <w:t>ой</w:t>
      </w:r>
      <w:r w:rsidR="00B7358F" w:rsidRPr="006C4353">
        <w:rPr>
          <w:color w:val="333333"/>
        </w:rPr>
        <w:t xml:space="preserve"> </w:t>
      </w:r>
      <w:r w:rsidR="005363A2" w:rsidRPr="006C4353">
        <w:rPr>
          <w:color w:val="333333"/>
        </w:rPr>
        <w:t>обще</w:t>
      </w:r>
      <w:r w:rsidR="00B7358F" w:rsidRPr="006C4353">
        <w:rPr>
          <w:color w:val="333333"/>
        </w:rPr>
        <w:t>образовательн</w:t>
      </w:r>
      <w:r w:rsidR="005363A2" w:rsidRPr="006C4353">
        <w:rPr>
          <w:color w:val="333333"/>
        </w:rPr>
        <w:t xml:space="preserve">ой </w:t>
      </w:r>
      <w:r w:rsidR="00B7358F" w:rsidRPr="006C4353">
        <w:rPr>
          <w:color w:val="333333"/>
        </w:rPr>
        <w:t xml:space="preserve"> организаци</w:t>
      </w:r>
      <w:r w:rsidR="005363A2" w:rsidRPr="006C4353">
        <w:rPr>
          <w:color w:val="333333"/>
        </w:rPr>
        <w:t>и</w:t>
      </w:r>
      <w:r w:rsidR="00B7358F" w:rsidRPr="006C4353">
        <w:rPr>
          <w:color w:val="333333"/>
        </w:rPr>
        <w:t xml:space="preserve"> за конкретн</w:t>
      </w:r>
      <w:r w:rsidR="005363A2" w:rsidRPr="006C4353">
        <w:rPr>
          <w:color w:val="333333"/>
        </w:rPr>
        <w:t xml:space="preserve">ой </w:t>
      </w:r>
      <w:r w:rsidR="00B7358F" w:rsidRPr="006C4353">
        <w:rPr>
          <w:color w:val="333333"/>
        </w:rPr>
        <w:t>территори</w:t>
      </w:r>
      <w:r w:rsidR="005363A2" w:rsidRPr="006C4353">
        <w:rPr>
          <w:color w:val="333333"/>
        </w:rPr>
        <w:t>ей</w:t>
      </w:r>
      <w:r w:rsidR="00B7358F" w:rsidRPr="006C4353">
        <w:rPr>
          <w:color w:val="333333"/>
        </w:rPr>
        <w:t xml:space="preserve">, осуществляется </w:t>
      </w:r>
      <w:r w:rsidR="005363A2" w:rsidRPr="006C4353">
        <w:t>администрацией Тарасовского район</w:t>
      </w:r>
      <w:r>
        <w:t>а</w:t>
      </w:r>
      <w:r w:rsidR="000F36AD" w:rsidRPr="006C4353">
        <w:rPr>
          <w:color w:val="333333"/>
        </w:rPr>
        <w:t>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 xml:space="preserve">6. </w:t>
      </w:r>
      <w:r w:rsidR="005363A2" w:rsidRPr="006C4353">
        <w:rPr>
          <w:color w:val="333333"/>
        </w:rPr>
        <w:t>МБОУ Красновская СОШ</w:t>
      </w:r>
      <w:r w:rsidR="00B7358F" w:rsidRPr="006C4353">
        <w:rPr>
          <w:color w:val="333333"/>
        </w:rPr>
        <w:t xml:space="preserve"> размеща</w:t>
      </w:r>
      <w:r w:rsidR="005363A2" w:rsidRPr="006C4353">
        <w:rPr>
          <w:color w:val="333333"/>
        </w:rPr>
        <w:t>е</w:t>
      </w:r>
      <w:r w:rsidR="00B7358F" w:rsidRPr="006C4353">
        <w:rPr>
          <w:color w:val="333333"/>
        </w:rPr>
        <w:t>т на информационном стенде и официальном сайте в информационно-телекоммуникационной сети "Интернет"  издаваемый не позднее 15 марта текущего года соответственно распорядительный акт органа местного самоуправления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5363A2" w:rsidRPr="006C4353">
        <w:rPr>
          <w:color w:val="333333"/>
        </w:rPr>
        <w:t>7</w:t>
      </w:r>
      <w:r w:rsidR="00B7358F" w:rsidRPr="006C4353">
        <w:rPr>
          <w:color w:val="333333"/>
        </w:rPr>
        <w:t>. Получение начального общего образования в общеобразовательн</w:t>
      </w:r>
      <w:r w:rsidR="005363A2" w:rsidRPr="006C4353">
        <w:rPr>
          <w:color w:val="333333"/>
        </w:rPr>
        <w:t xml:space="preserve">ой  </w:t>
      </w:r>
      <w:r w:rsidR="00B7358F" w:rsidRPr="006C4353">
        <w:rPr>
          <w:color w:val="333333"/>
        </w:rPr>
        <w:t xml:space="preserve"> организаци</w:t>
      </w:r>
      <w:r w:rsidR="005363A2" w:rsidRPr="006C4353">
        <w:rPr>
          <w:color w:val="333333"/>
        </w:rPr>
        <w:t>и</w:t>
      </w:r>
      <w:r w:rsidR="00B7358F" w:rsidRPr="006C4353">
        <w:rPr>
          <w:color w:val="333333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</w:t>
      </w:r>
      <w:r w:rsidR="002653E8" w:rsidRPr="006C4353">
        <w:t xml:space="preserve">администрация Тарасовского района </w:t>
      </w:r>
      <w:r w:rsidR="00B7358F" w:rsidRPr="006C4353">
        <w:rPr>
          <w:color w:val="333333"/>
        </w:rPr>
        <w:t xml:space="preserve">вправе разрешить прием детей в общеобразовательную организацию на </w:t>
      </w:r>
      <w:proofErr w:type="gramStart"/>
      <w:r w:rsidR="00B7358F" w:rsidRPr="006C4353">
        <w:rPr>
          <w:color w:val="333333"/>
        </w:rPr>
        <w:t>обучение по</w:t>
      </w:r>
      <w:proofErr w:type="gramEnd"/>
      <w:r w:rsidR="00B7358F" w:rsidRPr="006C4353">
        <w:rPr>
          <w:color w:val="333333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FE2022" w:rsidRPr="006C4353">
        <w:rPr>
          <w:color w:val="333333"/>
        </w:rPr>
        <w:t>8</w:t>
      </w:r>
      <w:r w:rsidR="00B7358F" w:rsidRPr="006C4353">
        <w:rPr>
          <w:color w:val="333333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FE2022" w:rsidRPr="006C4353">
        <w:rPr>
          <w:color w:val="333333"/>
        </w:rPr>
        <w:t>9</w:t>
      </w:r>
      <w:r w:rsidR="00B7358F" w:rsidRPr="006C4353">
        <w:rPr>
          <w:color w:val="333333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B7358F" w:rsidRPr="006C4353">
        <w:rPr>
          <w:color w:val="333333"/>
        </w:rPr>
        <w:t>обучение по</w:t>
      </w:r>
      <w:proofErr w:type="gramEnd"/>
      <w:r w:rsidR="00B7358F" w:rsidRPr="006C4353">
        <w:rPr>
          <w:color w:val="333333"/>
        </w:rPr>
        <w:t xml:space="preserve"> образовательным программам начального общего образования </w:t>
      </w:r>
      <w:r w:rsidR="00FE2022" w:rsidRPr="006C4353">
        <w:rPr>
          <w:color w:val="333333"/>
        </w:rPr>
        <w:t xml:space="preserve">в </w:t>
      </w:r>
      <w:r w:rsidR="00B7358F" w:rsidRPr="006C4353">
        <w:rPr>
          <w:color w:val="333333"/>
        </w:rPr>
        <w:t>образовательн</w:t>
      </w:r>
      <w:r w:rsidR="00FE2022" w:rsidRPr="006C4353">
        <w:rPr>
          <w:color w:val="333333"/>
        </w:rPr>
        <w:t>ую</w:t>
      </w:r>
      <w:r w:rsidR="00B7358F" w:rsidRPr="006C4353">
        <w:rPr>
          <w:color w:val="333333"/>
        </w:rPr>
        <w:t xml:space="preserve"> организаци</w:t>
      </w:r>
      <w:r w:rsidR="00FE2022" w:rsidRPr="006C4353">
        <w:rPr>
          <w:color w:val="333333"/>
        </w:rPr>
        <w:t>ю</w:t>
      </w:r>
      <w:r w:rsidR="00B7358F" w:rsidRPr="006C4353">
        <w:rPr>
          <w:color w:val="333333"/>
        </w:rPr>
        <w:t>, в котор</w:t>
      </w:r>
      <w:r w:rsidR="00FE2022" w:rsidRPr="006C4353">
        <w:rPr>
          <w:color w:val="333333"/>
        </w:rPr>
        <w:t>ой</w:t>
      </w:r>
      <w:r w:rsidR="00B7358F" w:rsidRPr="006C4353">
        <w:rPr>
          <w:color w:val="333333"/>
        </w:rPr>
        <w:t xml:space="preserve"> обучаются их братья и (или) сестры.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1</w:t>
      </w:r>
      <w:r w:rsidR="00FE2022" w:rsidRPr="006C4353">
        <w:rPr>
          <w:color w:val="333333"/>
        </w:rPr>
        <w:t>0</w:t>
      </w:r>
      <w:r w:rsidR="00B7358F" w:rsidRPr="006C4353">
        <w:rPr>
          <w:color w:val="333333"/>
        </w:rPr>
        <w:t xml:space="preserve">. Дети с ограниченными возможностями здоровья принимаются на </w:t>
      </w:r>
      <w:proofErr w:type="gramStart"/>
      <w:r w:rsidR="00B7358F" w:rsidRPr="006C4353">
        <w:rPr>
          <w:color w:val="333333"/>
        </w:rPr>
        <w:t>обучение</w:t>
      </w:r>
      <w:proofErr w:type="gramEnd"/>
      <w:r w:rsidR="00B7358F" w:rsidRPr="006C4353">
        <w:rPr>
          <w:color w:val="333333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</w:t>
      </w:r>
      <w:r w:rsidR="00B7358F" w:rsidRPr="006C4353">
        <w:rPr>
          <w:color w:val="333333"/>
        </w:rPr>
        <w:lastRenderedPageBreak/>
        <w:t>с согласия их родителей (законных представителей) и на основании рекомендаций психолого-медико-педагогической комиссии.</w:t>
      </w:r>
    </w:p>
    <w:p w:rsidR="00B7358F" w:rsidRPr="006C4353" w:rsidRDefault="00B7358F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6C4353">
        <w:rPr>
          <w:color w:val="333333"/>
        </w:rPr>
        <w:t>обучение</w:t>
      </w:r>
      <w:proofErr w:type="gramEnd"/>
      <w:r w:rsidRPr="006C4353">
        <w:rPr>
          <w:color w:val="333333"/>
        </w:rPr>
        <w:t xml:space="preserve"> по адаптированной образовательной программе только с согласия самих поступающих.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1</w:t>
      </w:r>
      <w:r w:rsidR="00FE2022" w:rsidRPr="006C4353">
        <w:rPr>
          <w:color w:val="333333"/>
        </w:rPr>
        <w:t>1</w:t>
      </w:r>
      <w:r w:rsidR="00B7358F" w:rsidRPr="006C4353">
        <w:rPr>
          <w:color w:val="333333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FE2022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1</w:t>
      </w:r>
      <w:r w:rsidR="00FE2022" w:rsidRPr="006C4353">
        <w:rPr>
          <w:color w:val="333333"/>
        </w:rPr>
        <w:t>2</w:t>
      </w:r>
      <w:r w:rsidR="00B7358F" w:rsidRPr="006C4353">
        <w:rPr>
          <w:color w:val="333333"/>
        </w:rPr>
        <w:t xml:space="preserve">. В приеме </w:t>
      </w:r>
      <w:r w:rsidR="00FE2022" w:rsidRPr="006C4353">
        <w:rPr>
          <w:color w:val="333333"/>
        </w:rPr>
        <w:t>в</w:t>
      </w:r>
      <w:r w:rsidR="00B7358F" w:rsidRPr="006C4353">
        <w:rPr>
          <w:color w:val="333333"/>
        </w:rPr>
        <w:t xml:space="preserve"> </w:t>
      </w:r>
      <w:proofErr w:type="spellStart"/>
      <w:r w:rsidR="00FE2022" w:rsidRPr="006C4353">
        <w:rPr>
          <w:color w:val="333333"/>
        </w:rPr>
        <w:t>обше</w:t>
      </w:r>
      <w:r w:rsidR="00B7358F" w:rsidRPr="006C4353">
        <w:rPr>
          <w:color w:val="333333"/>
        </w:rPr>
        <w:t>образовательную</w:t>
      </w:r>
      <w:proofErr w:type="spellEnd"/>
      <w:r w:rsidR="00B7358F" w:rsidRPr="006C4353">
        <w:rPr>
          <w:color w:val="333333"/>
        </w:rPr>
        <w:t xml:space="preserve">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1</w:t>
      </w:r>
      <w:r w:rsidR="00FE2022" w:rsidRPr="006C4353">
        <w:rPr>
          <w:color w:val="333333"/>
        </w:rPr>
        <w:t>3</w:t>
      </w:r>
      <w:r w:rsidR="00B7358F" w:rsidRPr="006C4353">
        <w:rPr>
          <w:color w:val="333333"/>
        </w:rPr>
        <w:t xml:space="preserve">. </w:t>
      </w:r>
      <w:r w:rsidR="00FE2022" w:rsidRPr="006C4353">
        <w:rPr>
          <w:color w:val="333333"/>
        </w:rPr>
        <w:t>О</w:t>
      </w:r>
      <w:r w:rsidR="00B7358F" w:rsidRPr="006C4353">
        <w:rPr>
          <w:color w:val="333333"/>
        </w:rPr>
        <w:t>бразовательн</w:t>
      </w:r>
      <w:r w:rsidR="00FE2022" w:rsidRPr="006C4353">
        <w:rPr>
          <w:color w:val="333333"/>
        </w:rPr>
        <w:t>ая</w:t>
      </w:r>
      <w:r w:rsidR="00B7358F" w:rsidRPr="006C4353">
        <w:rPr>
          <w:color w:val="333333"/>
        </w:rPr>
        <w:t xml:space="preserve"> организаци</w:t>
      </w:r>
      <w:r w:rsidR="00FE2022" w:rsidRPr="006C4353">
        <w:rPr>
          <w:color w:val="333333"/>
        </w:rPr>
        <w:t>я</w:t>
      </w:r>
      <w:r w:rsidR="00B7358F" w:rsidRPr="006C4353">
        <w:rPr>
          <w:color w:val="333333"/>
        </w:rPr>
        <w:t xml:space="preserve"> с целью проведения организованного приема детей в первый класс размещают на своих информационн</w:t>
      </w:r>
      <w:r w:rsidR="00FE2022" w:rsidRPr="006C4353">
        <w:rPr>
          <w:color w:val="333333"/>
        </w:rPr>
        <w:t>ых</w:t>
      </w:r>
      <w:r w:rsidR="00B7358F" w:rsidRPr="006C4353">
        <w:rPr>
          <w:color w:val="333333"/>
        </w:rPr>
        <w:t xml:space="preserve"> стенд</w:t>
      </w:r>
      <w:r w:rsidR="00FE2022" w:rsidRPr="006C4353">
        <w:rPr>
          <w:color w:val="333333"/>
        </w:rPr>
        <w:t>ах</w:t>
      </w:r>
      <w:r w:rsidR="00B7358F" w:rsidRPr="006C4353">
        <w:rPr>
          <w:color w:val="333333"/>
        </w:rPr>
        <w:t xml:space="preserve"> и официальном сайте в сети Интернет информацию:</w:t>
      </w:r>
    </w:p>
    <w:p w:rsidR="00B7358F" w:rsidRPr="006C4353" w:rsidRDefault="00FE2022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о количестве мест в первых классах не позднее 10 календарных дней с момента издания распорядительного акта, указанного в пункте </w:t>
      </w:r>
      <w:r w:rsidR="003E5DCD">
        <w:rPr>
          <w:color w:val="333333"/>
        </w:rPr>
        <w:t>2.</w:t>
      </w:r>
      <w:r w:rsidR="00B7358F" w:rsidRPr="006C4353">
        <w:rPr>
          <w:color w:val="333333"/>
        </w:rPr>
        <w:t>6 Порядка;</w:t>
      </w:r>
    </w:p>
    <w:p w:rsidR="00B7358F" w:rsidRPr="006C4353" w:rsidRDefault="00FE2022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1</w:t>
      </w:r>
      <w:r w:rsidR="00CE58AC" w:rsidRPr="006C4353">
        <w:rPr>
          <w:color w:val="333333"/>
        </w:rPr>
        <w:t>4</w:t>
      </w:r>
      <w:r w:rsidR="00B7358F" w:rsidRPr="006C4353">
        <w:rPr>
          <w:color w:val="333333"/>
        </w:rPr>
        <w:t>. Прием заявлений о приеме на обучение в первый класс начинается 1 апреля текущего года и завершается 30 июня текущего года.</w:t>
      </w:r>
    </w:p>
    <w:p w:rsidR="00B7358F" w:rsidRPr="006C4353" w:rsidRDefault="00B7358F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 xml:space="preserve">Руководитель общеобразовательной организации издает распорядительный </w:t>
      </w:r>
      <w:r w:rsidR="00CE58AC" w:rsidRPr="006C4353">
        <w:rPr>
          <w:color w:val="333333"/>
        </w:rPr>
        <w:t xml:space="preserve">акт о приеме на обучение детей </w:t>
      </w:r>
      <w:r w:rsidRPr="006C4353">
        <w:rPr>
          <w:color w:val="333333"/>
        </w:rPr>
        <w:t xml:space="preserve"> в течение 3 рабочих дней после завершения приема заявлений о приеме на обучение в первый класс.</w:t>
      </w:r>
    </w:p>
    <w:p w:rsidR="00B7358F" w:rsidRPr="006C4353" w:rsidRDefault="00B7358F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1</w:t>
      </w:r>
      <w:r w:rsidR="00CE58AC" w:rsidRPr="006C4353">
        <w:rPr>
          <w:color w:val="333333"/>
        </w:rPr>
        <w:t>5</w:t>
      </w:r>
      <w:r w:rsidR="00B7358F" w:rsidRPr="006C4353">
        <w:rPr>
          <w:color w:val="333333"/>
        </w:rPr>
        <w:t>. Организация индивидуального отбора при приеме в образовательн</w:t>
      </w:r>
      <w:r w:rsidR="00CE58AC" w:rsidRPr="006C4353">
        <w:rPr>
          <w:color w:val="333333"/>
        </w:rPr>
        <w:t>ую</w:t>
      </w:r>
      <w:r w:rsidR="00B7358F" w:rsidRPr="006C4353">
        <w:rPr>
          <w:color w:val="333333"/>
        </w:rPr>
        <w:t xml:space="preserve"> организаци</w:t>
      </w:r>
      <w:r w:rsidR="00CE58AC" w:rsidRPr="006C4353">
        <w:rPr>
          <w:color w:val="333333"/>
        </w:rPr>
        <w:t>ю</w:t>
      </w:r>
      <w:r w:rsidR="00B7358F" w:rsidRPr="006C4353">
        <w:rPr>
          <w:color w:val="333333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</w:t>
      </w:r>
      <w:r>
        <w:rPr>
          <w:color w:val="333333"/>
        </w:rPr>
        <w:t>ся</w:t>
      </w:r>
      <w:r w:rsidR="00B7358F" w:rsidRPr="006C4353">
        <w:rPr>
          <w:color w:val="333333"/>
        </w:rPr>
        <w:t xml:space="preserve"> в случаях и в порядке, которые предусмотрены законодательством субъекта Российской Федерации.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CE58AC" w:rsidRPr="006C4353">
        <w:rPr>
          <w:color w:val="333333"/>
        </w:rPr>
        <w:t>16</w:t>
      </w:r>
      <w:r w:rsidR="00B7358F" w:rsidRPr="006C4353">
        <w:rPr>
          <w:color w:val="333333"/>
        </w:rPr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lastRenderedPageBreak/>
        <w:t>2.</w:t>
      </w:r>
      <w:r w:rsidR="00CE58AC" w:rsidRPr="006C4353">
        <w:rPr>
          <w:color w:val="333333"/>
        </w:rPr>
        <w:t>17</w:t>
      </w:r>
      <w:r w:rsidR="00B7358F" w:rsidRPr="006C4353">
        <w:rPr>
          <w:color w:val="333333"/>
        </w:rPr>
        <w:t xml:space="preserve">. </w:t>
      </w:r>
      <w:proofErr w:type="gramStart"/>
      <w:r w:rsidR="00B7358F" w:rsidRPr="006C4353">
        <w:rPr>
          <w:color w:val="333333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CE58AC" w:rsidRPr="006C4353">
        <w:rPr>
          <w:color w:val="333333"/>
        </w:rPr>
        <w:t>18</w:t>
      </w:r>
      <w:r w:rsidR="00B7358F" w:rsidRPr="006C4353">
        <w:rPr>
          <w:color w:val="333333"/>
        </w:rPr>
        <w:t xml:space="preserve">. Прием на </w:t>
      </w:r>
      <w:proofErr w:type="gramStart"/>
      <w:r w:rsidR="00B7358F" w:rsidRPr="006C4353">
        <w:rPr>
          <w:color w:val="333333"/>
        </w:rPr>
        <w:t>обучение</w:t>
      </w:r>
      <w:proofErr w:type="gramEnd"/>
      <w:r w:rsidR="00B7358F" w:rsidRPr="006C4353">
        <w:rPr>
          <w:color w:val="333333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CE58AC" w:rsidRPr="006C4353">
        <w:rPr>
          <w:color w:val="333333"/>
        </w:rPr>
        <w:t>19</w:t>
      </w:r>
      <w:r w:rsidR="00B7358F" w:rsidRPr="006C4353">
        <w:rPr>
          <w:color w:val="333333"/>
        </w:rPr>
        <w:t>. Заявление о приеме на обучение и до</w:t>
      </w:r>
      <w:r>
        <w:rPr>
          <w:color w:val="333333"/>
        </w:rPr>
        <w:t xml:space="preserve">кументы для приема на обучение </w:t>
      </w:r>
      <w:r w:rsidR="00B7358F" w:rsidRPr="006C4353">
        <w:rPr>
          <w:color w:val="333333"/>
        </w:rPr>
        <w:t xml:space="preserve"> подаются одним из следующих способов: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-</w:t>
      </w:r>
      <w:r w:rsidR="00B7358F" w:rsidRPr="006C4353">
        <w:rPr>
          <w:color w:val="333333"/>
        </w:rPr>
        <w:t>лично в общеобразовательную организацию;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-</w:t>
      </w:r>
      <w:r w:rsidR="00B7358F" w:rsidRPr="006C4353">
        <w:rPr>
          <w:color w:val="333333"/>
        </w:rPr>
        <w:t>через операторов почтовой связи общего пользования заказным письмом с уведомлением о вручении;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proofErr w:type="gramStart"/>
      <w:r>
        <w:rPr>
          <w:color w:val="333333"/>
        </w:rPr>
        <w:t>-</w:t>
      </w:r>
      <w:r w:rsidR="00B7358F" w:rsidRPr="006C4353">
        <w:rPr>
          <w:color w:val="333333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-</w:t>
      </w:r>
      <w:r w:rsidR="00B7358F" w:rsidRPr="006C4353">
        <w:rPr>
          <w:color w:val="333333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7358F" w:rsidRPr="006C4353" w:rsidRDefault="00B7358F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2</w:t>
      </w:r>
      <w:r w:rsidR="00CE58AC" w:rsidRPr="006C4353">
        <w:rPr>
          <w:color w:val="333333"/>
        </w:rPr>
        <w:t>0</w:t>
      </w:r>
      <w:r w:rsidR="00B7358F" w:rsidRPr="006C4353">
        <w:rPr>
          <w:color w:val="333333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фамилия, имя, отчество (при наличии) ребенка или поступающего;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дата рождения ребенка или поступающего;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адрес места жительства и (или) адрес места пребывания ребенка или поступающего;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lastRenderedPageBreak/>
        <w:t>-</w:t>
      </w:r>
      <w:r w:rsidR="00B7358F" w:rsidRPr="006C4353">
        <w:rPr>
          <w:color w:val="333333"/>
        </w:rPr>
        <w:t>фамилия, имя, отчество (при наличии) родител</w:t>
      </w:r>
      <w:proofErr w:type="gramStart"/>
      <w:r w:rsidR="00B7358F" w:rsidRPr="006C4353">
        <w:rPr>
          <w:color w:val="333333"/>
        </w:rPr>
        <w:t>я(</w:t>
      </w:r>
      <w:proofErr w:type="gramEnd"/>
      <w:r w:rsidR="00B7358F" w:rsidRPr="006C4353">
        <w:rPr>
          <w:color w:val="333333"/>
        </w:rPr>
        <w:t>ей) (законного(</w:t>
      </w:r>
      <w:proofErr w:type="spellStart"/>
      <w:r w:rsidR="00B7358F" w:rsidRPr="006C4353">
        <w:rPr>
          <w:color w:val="333333"/>
        </w:rPr>
        <w:t>ых</w:t>
      </w:r>
      <w:proofErr w:type="spellEnd"/>
      <w:r w:rsidR="00B7358F" w:rsidRPr="006C4353">
        <w:rPr>
          <w:color w:val="333333"/>
        </w:rPr>
        <w:t>) представителя(ей) ребенка;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адрес места жительства и (или) адрес места пребывания родител</w:t>
      </w:r>
      <w:proofErr w:type="gramStart"/>
      <w:r w:rsidR="00B7358F" w:rsidRPr="006C4353">
        <w:rPr>
          <w:color w:val="333333"/>
        </w:rPr>
        <w:t>я(</w:t>
      </w:r>
      <w:proofErr w:type="gramEnd"/>
      <w:r w:rsidR="00B7358F" w:rsidRPr="006C4353">
        <w:rPr>
          <w:color w:val="333333"/>
        </w:rPr>
        <w:t>ей) (законного(</w:t>
      </w:r>
      <w:proofErr w:type="spellStart"/>
      <w:r w:rsidR="00B7358F" w:rsidRPr="006C4353">
        <w:rPr>
          <w:color w:val="333333"/>
        </w:rPr>
        <w:t>ых</w:t>
      </w:r>
      <w:proofErr w:type="spellEnd"/>
      <w:r w:rsidR="00B7358F" w:rsidRPr="006C4353">
        <w:rPr>
          <w:color w:val="333333"/>
        </w:rPr>
        <w:t>) представителя(ей) ребенка;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адре</w:t>
      </w:r>
      <w:proofErr w:type="gramStart"/>
      <w:r w:rsidR="00B7358F" w:rsidRPr="006C4353">
        <w:rPr>
          <w:color w:val="333333"/>
        </w:rPr>
        <w:t>с(</w:t>
      </w:r>
      <w:proofErr w:type="gramEnd"/>
      <w:r w:rsidR="00B7358F" w:rsidRPr="006C4353">
        <w:rPr>
          <w:color w:val="333333"/>
        </w:rPr>
        <w:t>а) электронной почты, номер(а) телефона(</w:t>
      </w:r>
      <w:proofErr w:type="spellStart"/>
      <w:r w:rsidR="00B7358F" w:rsidRPr="006C4353">
        <w:rPr>
          <w:color w:val="333333"/>
        </w:rPr>
        <w:t>ов</w:t>
      </w:r>
      <w:proofErr w:type="spellEnd"/>
      <w:r w:rsidR="00B7358F" w:rsidRPr="006C4353">
        <w:rPr>
          <w:color w:val="333333"/>
        </w:rPr>
        <w:t>) (при наличии) родителя(ей) (законного(</w:t>
      </w:r>
      <w:proofErr w:type="spellStart"/>
      <w:r w:rsidR="00B7358F" w:rsidRPr="006C4353">
        <w:rPr>
          <w:color w:val="333333"/>
        </w:rPr>
        <w:t>ых</w:t>
      </w:r>
      <w:proofErr w:type="spellEnd"/>
      <w:r w:rsidR="00B7358F" w:rsidRPr="006C4353">
        <w:rPr>
          <w:color w:val="333333"/>
        </w:rPr>
        <w:t>) представителя(ей) ребенка или поступающего;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о наличии права внеочередного, первоочередного или преимущественного приема;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 xml:space="preserve">о потребности ребенка или поступающего в </w:t>
      </w:r>
      <w:proofErr w:type="gramStart"/>
      <w:r w:rsidR="00B7358F" w:rsidRPr="006C4353">
        <w:rPr>
          <w:color w:val="333333"/>
        </w:rPr>
        <w:t>обучении</w:t>
      </w:r>
      <w:proofErr w:type="gramEnd"/>
      <w:r w:rsidR="00B7358F" w:rsidRPr="006C4353">
        <w:rPr>
          <w:color w:val="333333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согласие родител</w:t>
      </w:r>
      <w:proofErr w:type="gramStart"/>
      <w:r w:rsidR="00B7358F" w:rsidRPr="006C4353">
        <w:rPr>
          <w:color w:val="333333"/>
        </w:rPr>
        <w:t>я(</w:t>
      </w:r>
      <w:proofErr w:type="gramEnd"/>
      <w:r w:rsidR="00B7358F" w:rsidRPr="006C4353">
        <w:rPr>
          <w:color w:val="333333"/>
        </w:rPr>
        <w:t>ей) (законного(</w:t>
      </w:r>
      <w:proofErr w:type="spellStart"/>
      <w:r w:rsidR="00B7358F" w:rsidRPr="006C4353">
        <w:rPr>
          <w:color w:val="333333"/>
        </w:rPr>
        <w:t>ых</w:t>
      </w:r>
      <w:proofErr w:type="spellEnd"/>
      <w:r w:rsidR="00B7358F" w:rsidRPr="006C4353">
        <w:rPr>
          <w:color w:val="333333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 xml:space="preserve">согласие поступающего, достигшего возраста восемнадцати лет, на </w:t>
      </w:r>
      <w:proofErr w:type="gramStart"/>
      <w:r w:rsidR="00B7358F" w:rsidRPr="006C4353">
        <w:rPr>
          <w:color w:val="333333"/>
        </w:rPr>
        <w:t>обучение</w:t>
      </w:r>
      <w:proofErr w:type="gramEnd"/>
      <w:r w:rsidR="00B7358F" w:rsidRPr="006C4353">
        <w:rPr>
          <w:color w:val="333333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факт ознакомления родител</w:t>
      </w:r>
      <w:proofErr w:type="gramStart"/>
      <w:r w:rsidR="00B7358F" w:rsidRPr="006C4353">
        <w:rPr>
          <w:color w:val="333333"/>
        </w:rPr>
        <w:t>я(</w:t>
      </w:r>
      <w:proofErr w:type="gramEnd"/>
      <w:r w:rsidR="00B7358F" w:rsidRPr="006C4353">
        <w:rPr>
          <w:color w:val="333333"/>
        </w:rPr>
        <w:t>ей) (законного(</w:t>
      </w:r>
      <w:proofErr w:type="spellStart"/>
      <w:r w:rsidR="00B7358F" w:rsidRPr="006C4353">
        <w:rPr>
          <w:color w:val="333333"/>
        </w:rPr>
        <w:t>ых</w:t>
      </w:r>
      <w:proofErr w:type="spellEnd"/>
      <w:r w:rsidR="00B7358F" w:rsidRPr="006C4353">
        <w:rPr>
          <w:color w:val="333333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согласие родител</w:t>
      </w:r>
      <w:proofErr w:type="gramStart"/>
      <w:r w:rsidR="00B7358F" w:rsidRPr="006C4353">
        <w:rPr>
          <w:color w:val="333333"/>
        </w:rPr>
        <w:t>я(</w:t>
      </w:r>
      <w:proofErr w:type="gramEnd"/>
      <w:r w:rsidR="00B7358F" w:rsidRPr="006C4353">
        <w:rPr>
          <w:color w:val="333333"/>
        </w:rPr>
        <w:t>ей) (законного(</w:t>
      </w:r>
      <w:proofErr w:type="spellStart"/>
      <w:r w:rsidR="00B7358F" w:rsidRPr="006C4353">
        <w:rPr>
          <w:color w:val="333333"/>
        </w:rPr>
        <w:t>ых</w:t>
      </w:r>
      <w:proofErr w:type="spellEnd"/>
      <w:r w:rsidR="00B7358F" w:rsidRPr="006C4353">
        <w:rPr>
          <w:color w:val="333333"/>
        </w:rPr>
        <w:t>) представителя(ей) ребенка или поступающего на обработку персональных данных.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2</w:t>
      </w:r>
      <w:r w:rsidR="00CE58AC" w:rsidRPr="006C4353">
        <w:rPr>
          <w:color w:val="333333"/>
        </w:rPr>
        <w:t>1</w:t>
      </w:r>
      <w:r w:rsidR="00B7358F" w:rsidRPr="006C4353">
        <w:rPr>
          <w:color w:val="333333"/>
        </w:rPr>
        <w:t>. Образец заявления о приеме на обучение размещается общеобразовательной организацией на информационном стенде и официальном сайте в сети Интернет.</w:t>
      </w:r>
    </w:p>
    <w:p w:rsidR="00B7358F" w:rsidRPr="006C4353" w:rsidRDefault="003E5DCD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lastRenderedPageBreak/>
        <w:t>2.</w:t>
      </w:r>
      <w:r w:rsidR="00B7358F" w:rsidRPr="006C4353">
        <w:rPr>
          <w:color w:val="333333"/>
        </w:rPr>
        <w:t>2</w:t>
      </w:r>
      <w:r w:rsidR="00CE58AC" w:rsidRPr="006C4353">
        <w:rPr>
          <w:color w:val="333333"/>
        </w:rPr>
        <w:t>2</w:t>
      </w:r>
      <w:r w:rsidR="00B7358F" w:rsidRPr="006C4353">
        <w:rPr>
          <w:color w:val="333333"/>
        </w:rPr>
        <w:t>. Для приема родител</w:t>
      </w:r>
      <w:proofErr w:type="gramStart"/>
      <w:r w:rsidR="00B7358F" w:rsidRPr="006C4353">
        <w:rPr>
          <w:color w:val="333333"/>
        </w:rPr>
        <w:t>ь(</w:t>
      </w:r>
      <w:proofErr w:type="gramEnd"/>
      <w:r w:rsidR="00B7358F" w:rsidRPr="006C4353">
        <w:rPr>
          <w:color w:val="333333"/>
        </w:rPr>
        <w:t>и) (законный(</w:t>
      </w:r>
      <w:proofErr w:type="spellStart"/>
      <w:r w:rsidR="00B7358F" w:rsidRPr="006C4353">
        <w:rPr>
          <w:color w:val="333333"/>
        </w:rPr>
        <w:t>ые</w:t>
      </w:r>
      <w:proofErr w:type="spellEnd"/>
      <w:r w:rsidR="00B7358F" w:rsidRPr="006C4353">
        <w:rPr>
          <w:color w:val="333333"/>
        </w:rPr>
        <w:t>) представитель(и) ребенка или поступающий представляют следующие документы: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копию документа, удостоверяющего личность родителя (законного представителя) ребенка или поступающего;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копию свидетельства о рождении ребенка или документа, подтверждающего родство заявителя;</w:t>
      </w:r>
    </w:p>
    <w:p w:rsidR="00B7358F" w:rsidRPr="006C4353" w:rsidRDefault="00CE58AC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копию документа, подтверждающего установление опеки или попечительства (при необходимости);</w:t>
      </w:r>
    </w:p>
    <w:p w:rsidR="00B7358F" w:rsidRPr="006C4353" w:rsidRDefault="00DE5BF6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proofErr w:type="gramStart"/>
      <w:r w:rsidRPr="006C4353">
        <w:rPr>
          <w:color w:val="333333"/>
        </w:rPr>
        <w:t>-</w:t>
      </w:r>
      <w:r w:rsidR="00B7358F" w:rsidRPr="006C4353">
        <w:rPr>
          <w:color w:val="33333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7358F" w:rsidRPr="006C4353" w:rsidRDefault="00DE5BF6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справку с места работы родител</w:t>
      </w:r>
      <w:proofErr w:type="gramStart"/>
      <w:r w:rsidR="00B7358F" w:rsidRPr="006C4353">
        <w:rPr>
          <w:color w:val="333333"/>
        </w:rPr>
        <w:t>я(</w:t>
      </w:r>
      <w:proofErr w:type="gramEnd"/>
      <w:r w:rsidR="00B7358F" w:rsidRPr="006C4353">
        <w:rPr>
          <w:color w:val="333333"/>
        </w:rPr>
        <w:t>ей) (законного(</w:t>
      </w:r>
      <w:proofErr w:type="spellStart"/>
      <w:r w:rsidR="00B7358F" w:rsidRPr="006C4353">
        <w:rPr>
          <w:color w:val="333333"/>
        </w:rPr>
        <w:t>ых</w:t>
      </w:r>
      <w:proofErr w:type="spellEnd"/>
      <w:r w:rsidR="00B7358F" w:rsidRPr="006C4353">
        <w:rPr>
          <w:color w:val="333333"/>
        </w:rPr>
        <w:t>) представителя(ей) ребенка (при наличии права внеочередного или первоочередного приема на обучение);</w:t>
      </w:r>
    </w:p>
    <w:p w:rsidR="00B7358F" w:rsidRPr="006C4353" w:rsidRDefault="00DE5BF6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-</w:t>
      </w:r>
      <w:r w:rsidR="00B7358F" w:rsidRPr="006C4353">
        <w:rPr>
          <w:color w:val="333333"/>
        </w:rPr>
        <w:t>копию заключения психолого-медико-педагогической комиссии (при наличии).</w:t>
      </w:r>
    </w:p>
    <w:p w:rsidR="00B7358F" w:rsidRPr="006C4353" w:rsidRDefault="00B7358F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6C4353">
        <w:rPr>
          <w:color w:val="333333"/>
        </w:rPr>
        <w:t>ь(</w:t>
      </w:r>
      <w:proofErr w:type="gramEnd"/>
      <w:r w:rsidRPr="006C4353">
        <w:rPr>
          <w:color w:val="333333"/>
        </w:rPr>
        <w:t>и) (законный(</w:t>
      </w:r>
      <w:proofErr w:type="spellStart"/>
      <w:r w:rsidRPr="006C4353">
        <w:rPr>
          <w:color w:val="333333"/>
        </w:rPr>
        <w:t>ые</w:t>
      </w:r>
      <w:proofErr w:type="spellEnd"/>
      <w:r w:rsidRPr="006C4353">
        <w:rPr>
          <w:color w:val="333333"/>
        </w:rPr>
        <w:t>) представитель(и) ребенка предъявляет(ют) оригиналы документов,  а поступающий - оригинал документа, удостоверяющего личность поступающего.</w:t>
      </w:r>
    </w:p>
    <w:p w:rsidR="00B7358F" w:rsidRPr="006C4353" w:rsidRDefault="00B7358F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 xml:space="preserve">При приеме на </w:t>
      </w:r>
      <w:proofErr w:type="gramStart"/>
      <w:r w:rsidRPr="006C4353">
        <w:rPr>
          <w:color w:val="333333"/>
        </w:rPr>
        <w:t>обучение по</w:t>
      </w:r>
      <w:proofErr w:type="gramEnd"/>
      <w:r w:rsidRPr="006C4353">
        <w:rPr>
          <w:color w:val="333333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B7358F" w:rsidRPr="006C4353" w:rsidRDefault="00B7358F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Родител</w:t>
      </w:r>
      <w:proofErr w:type="gramStart"/>
      <w:r w:rsidRPr="006C4353">
        <w:rPr>
          <w:color w:val="333333"/>
        </w:rPr>
        <w:t>ь(</w:t>
      </w:r>
      <w:proofErr w:type="gramEnd"/>
      <w:r w:rsidRPr="006C4353">
        <w:rPr>
          <w:color w:val="333333"/>
        </w:rPr>
        <w:t>и) (законный(</w:t>
      </w:r>
      <w:proofErr w:type="spellStart"/>
      <w:r w:rsidRPr="006C4353">
        <w:rPr>
          <w:color w:val="333333"/>
        </w:rPr>
        <w:t>ые</w:t>
      </w:r>
      <w:proofErr w:type="spellEnd"/>
      <w:r w:rsidRPr="006C4353">
        <w:rPr>
          <w:color w:val="333333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7358F" w:rsidRPr="006C4353" w:rsidRDefault="00B7358F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 w:rsidRPr="006C4353">
        <w:rPr>
          <w:color w:val="33333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DE5BF6" w:rsidRPr="006C4353">
        <w:rPr>
          <w:color w:val="333333"/>
        </w:rPr>
        <w:t xml:space="preserve"> </w:t>
      </w:r>
      <w:r w:rsidRPr="006C4353">
        <w:rPr>
          <w:color w:val="333333"/>
        </w:rPr>
        <w:t> переводом на русский язык.</w:t>
      </w:r>
    </w:p>
    <w:p w:rsidR="00B7358F" w:rsidRPr="006C4353" w:rsidRDefault="00E44D87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2</w:t>
      </w:r>
      <w:r w:rsidR="00DE5BF6" w:rsidRPr="006C4353">
        <w:rPr>
          <w:color w:val="333333"/>
        </w:rPr>
        <w:t>3</w:t>
      </w:r>
      <w:r w:rsidR="00B7358F" w:rsidRPr="006C4353">
        <w:rPr>
          <w:color w:val="333333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="00B7358F" w:rsidRPr="006C4353">
        <w:rPr>
          <w:color w:val="333333"/>
        </w:rPr>
        <w:t>обучение</w:t>
      </w:r>
      <w:proofErr w:type="gramEnd"/>
      <w:r w:rsidR="00B7358F" w:rsidRPr="006C4353">
        <w:rPr>
          <w:color w:val="333333"/>
        </w:rPr>
        <w:t xml:space="preserve"> по основным общеобразовательным программам.</w:t>
      </w:r>
    </w:p>
    <w:p w:rsidR="00B7358F" w:rsidRPr="006C4353" w:rsidRDefault="00E44D87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2</w:t>
      </w:r>
      <w:r w:rsidR="00DE5BF6" w:rsidRPr="006C4353">
        <w:rPr>
          <w:color w:val="333333"/>
        </w:rPr>
        <w:t>4</w:t>
      </w:r>
      <w:r w:rsidR="00B7358F" w:rsidRPr="006C4353">
        <w:rPr>
          <w:color w:val="333333"/>
        </w:rPr>
        <w:t>. Родител</w:t>
      </w:r>
      <w:proofErr w:type="gramStart"/>
      <w:r w:rsidR="00B7358F" w:rsidRPr="006C4353">
        <w:rPr>
          <w:color w:val="333333"/>
        </w:rPr>
        <w:t>ь(</w:t>
      </w:r>
      <w:proofErr w:type="gramEnd"/>
      <w:r w:rsidR="00B7358F" w:rsidRPr="006C4353">
        <w:rPr>
          <w:color w:val="333333"/>
        </w:rPr>
        <w:t>и) (законный(</w:t>
      </w:r>
      <w:proofErr w:type="spellStart"/>
      <w:r w:rsidR="00B7358F" w:rsidRPr="006C4353">
        <w:rPr>
          <w:color w:val="333333"/>
        </w:rPr>
        <w:t>ые</w:t>
      </w:r>
      <w:proofErr w:type="spellEnd"/>
      <w:r w:rsidR="00B7358F" w:rsidRPr="006C4353">
        <w:rPr>
          <w:color w:val="333333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7358F" w:rsidRPr="006C4353" w:rsidRDefault="00E44D87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B7358F" w:rsidRPr="006C4353">
        <w:rPr>
          <w:color w:val="333333"/>
        </w:rPr>
        <w:t>2</w:t>
      </w:r>
      <w:r w:rsidR="00DE5BF6" w:rsidRPr="006C4353">
        <w:rPr>
          <w:color w:val="333333"/>
        </w:rPr>
        <w:t>5</w:t>
      </w:r>
      <w:r w:rsidR="00B7358F" w:rsidRPr="006C4353">
        <w:rPr>
          <w:color w:val="333333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B7358F" w:rsidRPr="006C4353">
        <w:rPr>
          <w:color w:val="333333"/>
        </w:rPr>
        <w:t>м(</w:t>
      </w:r>
      <w:proofErr w:type="spellStart"/>
      <w:proofErr w:type="gramEnd"/>
      <w:r w:rsidR="00B7358F" w:rsidRPr="006C4353">
        <w:rPr>
          <w:color w:val="333333"/>
        </w:rPr>
        <w:t>ями</w:t>
      </w:r>
      <w:proofErr w:type="spellEnd"/>
      <w:r w:rsidR="00B7358F" w:rsidRPr="006C4353">
        <w:rPr>
          <w:color w:val="333333"/>
        </w:rPr>
        <w:t>) (законным(</w:t>
      </w:r>
      <w:proofErr w:type="spellStart"/>
      <w:r w:rsidR="00B7358F" w:rsidRPr="006C4353">
        <w:rPr>
          <w:color w:val="333333"/>
        </w:rPr>
        <w:t>ыми</w:t>
      </w:r>
      <w:proofErr w:type="spellEnd"/>
      <w:r w:rsidR="00B7358F" w:rsidRPr="006C4353">
        <w:rPr>
          <w:color w:val="333333"/>
        </w:rPr>
        <w:t>) представителем(</w:t>
      </w:r>
      <w:proofErr w:type="spellStart"/>
      <w:r w:rsidR="00B7358F" w:rsidRPr="006C4353">
        <w:rPr>
          <w:color w:val="333333"/>
        </w:rPr>
        <w:t>ями</w:t>
      </w:r>
      <w:proofErr w:type="spellEnd"/>
      <w:r w:rsidR="00B7358F" w:rsidRPr="006C4353">
        <w:rPr>
          <w:color w:val="333333"/>
        </w:rPr>
        <w:t xml:space="preserve">) ребенка или поступающим, регистрируются в журнале приема заявлений о приеме на обучение в </w:t>
      </w:r>
      <w:r w:rsidR="00B7358F" w:rsidRPr="006C4353">
        <w:rPr>
          <w:color w:val="333333"/>
        </w:rPr>
        <w:lastRenderedPageBreak/>
        <w:t>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B7358F" w:rsidRPr="006C4353">
        <w:rPr>
          <w:color w:val="333333"/>
        </w:rPr>
        <w:t>м(</w:t>
      </w:r>
      <w:proofErr w:type="spellStart"/>
      <w:proofErr w:type="gramEnd"/>
      <w:r w:rsidR="00B7358F" w:rsidRPr="006C4353">
        <w:rPr>
          <w:color w:val="333333"/>
        </w:rPr>
        <w:t>ями</w:t>
      </w:r>
      <w:proofErr w:type="spellEnd"/>
      <w:r w:rsidR="00B7358F" w:rsidRPr="006C4353">
        <w:rPr>
          <w:color w:val="333333"/>
        </w:rPr>
        <w:t>) (законным(</w:t>
      </w:r>
      <w:proofErr w:type="spellStart"/>
      <w:r w:rsidR="00B7358F" w:rsidRPr="006C4353">
        <w:rPr>
          <w:color w:val="333333"/>
        </w:rPr>
        <w:t>ыми</w:t>
      </w:r>
      <w:proofErr w:type="spellEnd"/>
      <w:r w:rsidR="00B7358F" w:rsidRPr="006C4353">
        <w:rPr>
          <w:color w:val="333333"/>
        </w:rPr>
        <w:t>) представителем(</w:t>
      </w:r>
      <w:proofErr w:type="spellStart"/>
      <w:r w:rsidR="00B7358F" w:rsidRPr="006C4353">
        <w:rPr>
          <w:color w:val="333333"/>
        </w:rPr>
        <w:t>ями</w:t>
      </w:r>
      <w:proofErr w:type="spellEnd"/>
      <w:r w:rsidR="00B7358F" w:rsidRPr="006C4353">
        <w:rPr>
          <w:color w:val="333333"/>
        </w:rPr>
        <w:t>) ребенка или поступающим, родителю(ям) (законному(</w:t>
      </w:r>
      <w:proofErr w:type="spellStart"/>
      <w:r w:rsidR="00B7358F" w:rsidRPr="006C4353">
        <w:rPr>
          <w:color w:val="333333"/>
        </w:rPr>
        <w:t>ым</w:t>
      </w:r>
      <w:proofErr w:type="spellEnd"/>
      <w:r w:rsidR="00B7358F" w:rsidRPr="006C4353">
        <w:rPr>
          <w:color w:val="333333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7358F" w:rsidRPr="006C4353" w:rsidRDefault="00E44D87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DE5BF6" w:rsidRPr="006C4353">
        <w:rPr>
          <w:color w:val="333333"/>
        </w:rPr>
        <w:t>26</w:t>
      </w:r>
      <w:r w:rsidR="00B7358F" w:rsidRPr="006C4353">
        <w:rPr>
          <w:color w:val="333333"/>
        </w:rPr>
        <w:t xml:space="preserve">. Общеобразовательная организация осуществляет обработку полученных </w:t>
      </w:r>
      <w:proofErr w:type="gramStart"/>
      <w:r w:rsidR="00B7358F" w:rsidRPr="006C4353">
        <w:rPr>
          <w:color w:val="333333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B7358F" w:rsidRPr="006C4353">
        <w:rPr>
          <w:color w:val="333333"/>
        </w:rPr>
        <w:t xml:space="preserve"> законодательства Российской Федерации в области персональных данных.</w:t>
      </w:r>
    </w:p>
    <w:p w:rsidR="00B7358F" w:rsidRPr="006C4353" w:rsidRDefault="00E44D87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DE5BF6" w:rsidRPr="006C4353">
        <w:rPr>
          <w:color w:val="333333"/>
        </w:rPr>
        <w:t>27</w:t>
      </w:r>
      <w:r w:rsidR="00B7358F" w:rsidRPr="006C4353">
        <w:rPr>
          <w:color w:val="333333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</w:t>
      </w:r>
      <w:r>
        <w:rPr>
          <w:color w:val="333333"/>
        </w:rPr>
        <w:t>2.</w:t>
      </w:r>
      <w:r w:rsidR="00B7358F" w:rsidRPr="006C4353">
        <w:rPr>
          <w:color w:val="333333"/>
        </w:rPr>
        <w:t>1</w:t>
      </w:r>
      <w:r w:rsidR="00DE5BF6" w:rsidRPr="006C4353">
        <w:rPr>
          <w:color w:val="333333"/>
        </w:rPr>
        <w:t>4</w:t>
      </w:r>
      <w:r w:rsidR="00B7358F" w:rsidRPr="006C4353">
        <w:rPr>
          <w:color w:val="333333"/>
        </w:rPr>
        <w:t xml:space="preserve"> Порядка.</w:t>
      </w:r>
    </w:p>
    <w:p w:rsidR="00B7358F" w:rsidRPr="006C4353" w:rsidRDefault="00E44D87" w:rsidP="00E44D87">
      <w:pPr>
        <w:pStyle w:val="a8"/>
        <w:shd w:val="clear" w:color="auto" w:fill="FFFFFF"/>
        <w:spacing w:before="0" w:beforeAutospacing="0" w:after="213" w:afterAutospacing="0" w:line="276" w:lineRule="auto"/>
        <w:jc w:val="both"/>
        <w:rPr>
          <w:color w:val="333333"/>
        </w:rPr>
      </w:pPr>
      <w:r>
        <w:rPr>
          <w:color w:val="333333"/>
        </w:rPr>
        <w:t>2.</w:t>
      </w:r>
      <w:r w:rsidR="00DE5BF6" w:rsidRPr="006C4353">
        <w:rPr>
          <w:color w:val="333333"/>
        </w:rPr>
        <w:t>28</w:t>
      </w:r>
      <w:r w:rsidR="00B7358F" w:rsidRPr="006C4353">
        <w:rPr>
          <w:color w:val="333333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B7358F" w:rsidRPr="006C4353">
        <w:rPr>
          <w:color w:val="333333"/>
        </w:rPr>
        <w:t>м(</w:t>
      </w:r>
      <w:proofErr w:type="spellStart"/>
      <w:proofErr w:type="gramEnd"/>
      <w:r w:rsidR="00B7358F" w:rsidRPr="006C4353">
        <w:rPr>
          <w:color w:val="333333"/>
        </w:rPr>
        <w:t>ями</w:t>
      </w:r>
      <w:proofErr w:type="spellEnd"/>
      <w:r w:rsidR="00B7358F" w:rsidRPr="006C4353">
        <w:rPr>
          <w:color w:val="333333"/>
        </w:rPr>
        <w:t>) (законным(</w:t>
      </w:r>
      <w:proofErr w:type="spellStart"/>
      <w:r w:rsidR="00B7358F" w:rsidRPr="006C4353">
        <w:rPr>
          <w:color w:val="333333"/>
        </w:rPr>
        <w:t>ыми</w:t>
      </w:r>
      <w:proofErr w:type="spellEnd"/>
      <w:r w:rsidR="00B7358F" w:rsidRPr="006C4353">
        <w:rPr>
          <w:color w:val="333333"/>
        </w:rPr>
        <w:t>) представителем(</w:t>
      </w:r>
      <w:proofErr w:type="spellStart"/>
      <w:r w:rsidR="00B7358F" w:rsidRPr="006C4353">
        <w:rPr>
          <w:color w:val="333333"/>
        </w:rPr>
        <w:t>ями</w:t>
      </w:r>
      <w:proofErr w:type="spellEnd"/>
      <w:r w:rsidR="00B7358F" w:rsidRPr="006C4353">
        <w:rPr>
          <w:color w:val="333333"/>
        </w:rPr>
        <w:t>) ребенка или поступающим документы (копии документов).</w:t>
      </w:r>
    </w:p>
    <w:p w:rsidR="00FB0F98" w:rsidRPr="006C4353" w:rsidRDefault="00E44D87" w:rsidP="00E44D87">
      <w:pPr>
        <w:pStyle w:val="s3"/>
        <w:shd w:val="clear" w:color="auto" w:fill="FFFFFF"/>
        <w:spacing w:line="276" w:lineRule="auto"/>
        <w:jc w:val="both"/>
        <w:rPr>
          <w:color w:val="22272F"/>
        </w:rPr>
      </w:pPr>
      <w:r>
        <w:rPr>
          <w:b/>
          <w:color w:val="333333"/>
        </w:rPr>
        <w:t>3</w:t>
      </w:r>
      <w:r w:rsidR="00FB0F98" w:rsidRPr="006C4353">
        <w:rPr>
          <w:b/>
          <w:color w:val="333333"/>
        </w:rPr>
        <w:t xml:space="preserve">. Порядок перевода </w:t>
      </w:r>
      <w:proofErr w:type="gramStart"/>
      <w:r w:rsidR="00FB0F98" w:rsidRPr="006C4353">
        <w:rPr>
          <w:b/>
          <w:color w:val="333333"/>
        </w:rPr>
        <w:t>обучающихся</w:t>
      </w:r>
      <w:proofErr w:type="gramEnd"/>
      <w:r w:rsidR="00FB0F98" w:rsidRPr="006C4353">
        <w:rPr>
          <w:b/>
          <w:color w:val="333333"/>
        </w:rPr>
        <w:t xml:space="preserve">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FB0F98" w:rsidRPr="006C4353">
        <w:rPr>
          <w:b/>
          <w:color w:val="333333"/>
        </w:rPr>
        <w:br/>
      </w:r>
      <w:r>
        <w:rPr>
          <w:color w:val="22272F"/>
        </w:rPr>
        <w:t xml:space="preserve">3. </w:t>
      </w:r>
      <w:r w:rsidR="00FB0F98" w:rsidRPr="006C4353">
        <w:rPr>
          <w:color w:val="22272F"/>
        </w:rPr>
        <w:t xml:space="preserve">1. </w:t>
      </w:r>
      <w:proofErr w:type="gramStart"/>
      <w:r w:rsidR="00FB0F98" w:rsidRPr="006C4353">
        <w:rPr>
          <w:color w:val="22272F"/>
        </w:rPr>
        <w:t xml:space="preserve">Порядок и условия осуществления перевода обучающихся из </w:t>
      </w:r>
      <w:r>
        <w:rPr>
          <w:color w:val="22272F"/>
        </w:rPr>
        <w:t>МБОУ Красновской СОШ</w:t>
      </w:r>
      <w:r w:rsidR="00FB0F98" w:rsidRPr="006C4353">
        <w:rPr>
          <w:color w:val="22272F"/>
        </w:rP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</w:t>
      </w:r>
      <w:proofErr w:type="gramEnd"/>
      <w:r w:rsidR="00FB0F98" w:rsidRPr="006C4353">
        <w:rPr>
          <w:color w:val="22272F"/>
        </w:rPr>
        <w:t xml:space="preserve"> </w:t>
      </w:r>
      <w:proofErr w:type="gramStart"/>
      <w:r w:rsidR="00FB0F98" w:rsidRPr="006C4353">
        <w:rPr>
          <w:color w:val="22272F"/>
        </w:rPr>
        <w:t>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FB0F98" w:rsidRPr="006C4353" w:rsidRDefault="00FB0F98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-по инициативе совершеннолетнего обучающегося или родителей (законных представителей) несовершеннолетнего обучающегося;</w:t>
      </w:r>
    </w:p>
    <w:p w:rsidR="00FB0F98" w:rsidRPr="006C4353" w:rsidRDefault="00FB0F98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 xml:space="preserve">-в случае прекращения деятельности - организации, аннулирования лицензии на осуществление образовательной деятельности), лишения ее государственной </w:t>
      </w:r>
      <w:r w:rsidRPr="006C4353">
        <w:rPr>
          <w:color w:val="22272F"/>
        </w:rPr>
        <w:lastRenderedPageBreak/>
        <w:t>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B0F98" w:rsidRPr="006C4353" w:rsidRDefault="00FB0F98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-в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B0F98" w:rsidRPr="006C4353" w:rsidRDefault="00E44D87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>
        <w:rPr>
          <w:color w:val="22272F"/>
        </w:rPr>
        <w:t>3.2</w:t>
      </w:r>
      <w:r w:rsidR="00FB0F98" w:rsidRPr="006C4353">
        <w:rPr>
          <w:color w:val="22272F"/>
        </w:rPr>
        <w:t xml:space="preserve">.  Перевод </w:t>
      </w:r>
      <w:proofErr w:type="gramStart"/>
      <w:r w:rsidR="00FB0F98" w:rsidRPr="006C4353">
        <w:rPr>
          <w:color w:val="22272F"/>
        </w:rPr>
        <w:t>обучающихся</w:t>
      </w:r>
      <w:proofErr w:type="gramEnd"/>
      <w:r w:rsidR="00FB0F98" w:rsidRPr="006C4353">
        <w:rPr>
          <w:color w:val="22272F"/>
        </w:rPr>
        <w:t xml:space="preserve"> не зависит от периода (времени) учебного года.</w:t>
      </w:r>
    </w:p>
    <w:p w:rsidR="00FB0F98" w:rsidRPr="006C4353" w:rsidRDefault="006C4353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3.</w:t>
      </w:r>
      <w:r w:rsidR="00E44D87">
        <w:rPr>
          <w:color w:val="22272F"/>
        </w:rPr>
        <w:t>3.</w:t>
      </w:r>
      <w:r w:rsidR="00FB0F98" w:rsidRPr="006C4353">
        <w:rPr>
          <w:color w:val="22272F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FB0F98" w:rsidRPr="006C4353">
        <w:rPr>
          <w:color w:val="22272F"/>
        </w:rPr>
        <w:t>совершеннолетний</w:t>
      </w:r>
      <w:proofErr w:type="gramEnd"/>
      <w:r w:rsidR="00FB0F98" w:rsidRPr="006C4353">
        <w:rPr>
          <w:color w:val="22272F"/>
        </w:rPr>
        <w:t xml:space="preserve"> обучающийся или родители (законные представители) несовершеннолетнего обучающегося:</w:t>
      </w:r>
    </w:p>
    <w:p w:rsidR="00FB0F98" w:rsidRPr="006C4353" w:rsidRDefault="006C4353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-</w:t>
      </w:r>
      <w:r w:rsidR="00FB0F98" w:rsidRPr="006C4353">
        <w:rPr>
          <w:color w:val="22272F"/>
        </w:rPr>
        <w:t>осуществляют выбор принимающей организации;</w:t>
      </w:r>
    </w:p>
    <w:p w:rsidR="00FB0F98" w:rsidRPr="006C4353" w:rsidRDefault="006C4353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-</w:t>
      </w:r>
      <w:r w:rsidR="00FB0F98" w:rsidRPr="006C4353">
        <w:rPr>
          <w:color w:val="22272F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B0F98" w:rsidRPr="006C4353" w:rsidRDefault="006C4353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-</w:t>
      </w:r>
      <w:r w:rsidR="00FB0F98" w:rsidRPr="006C4353">
        <w:rPr>
          <w:color w:val="22272F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FB0F98" w:rsidRPr="006C4353" w:rsidRDefault="006C4353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-</w:t>
      </w:r>
      <w:r w:rsidR="00FB0F98" w:rsidRPr="006C4353">
        <w:rPr>
          <w:color w:val="22272F"/>
        </w:rPr>
        <w:t xml:space="preserve">обращаются </w:t>
      </w:r>
      <w:proofErr w:type="gramStart"/>
      <w:r w:rsidR="00FB0F98" w:rsidRPr="006C4353">
        <w:rPr>
          <w:color w:val="22272F"/>
        </w:rPr>
        <w:t>в исходную организацию с заявлением об отчислении обучающегося в связи с переводом</w:t>
      </w:r>
      <w:proofErr w:type="gramEnd"/>
      <w:r w:rsidR="00FB0F98" w:rsidRPr="006C4353">
        <w:rPr>
          <w:color w:val="22272F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B0F98" w:rsidRPr="006C4353" w:rsidRDefault="00E44D87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>
        <w:rPr>
          <w:color w:val="22272F"/>
        </w:rPr>
        <w:t>3.</w:t>
      </w:r>
      <w:r w:rsidR="006C4353" w:rsidRPr="006C4353">
        <w:rPr>
          <w:color w:val="22272F"/>
        </w:rPr>
        <w:t>4</w:t>
      </w:r>
      <w:r w:rsidR="00FB0F98" w:rsidRPr="006C4353">
        <w:rPr>
          <w:color w:val="22272F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B0F98" w:rsidRPr="006C4353" w:rsidRDefault="00FB0F98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а) фамилия, имя, отчество (при наличии) обучающегося;</w:t>
      </w:r>
    </w:p>
    <w:p w:rsidR="00FB0F98" w:rsidRPr="006C4353" w:rsidRDefault="00FB0F98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б) дата рождения;</w:t>
      </w:r>
    </w:p>
    <w:p w:rsidR="00FB0F98" w:rsidRPr="006C4353" w:rsidRDefault="00FB0F98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в) класс и профиль обучения (при наличии);</w:t>
      </w:r>
    </w:p>
    <w:p w:rsidR="00FB0F98" w:rsidRPr="006C4353" w:rsidRDefault="00FB0F98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B0F98" w:rsidRPr="006C4353" w:rsidRDefault="00E44D87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>
        <w:rPr>
          <w:color w:val="22272F"/>
        </w:rPr>
        <w:t>3.</w:t>
      </w:r>
      <w:r w:rsidR="006C4353" w:rsidRPr="006C4353">
        <w:rPr>
          <w:color w:val="22272F"/>
        </w:rPr>
        <w:t>5</w:t>
      </w:r>
      <w:r w:rsidR="00FB0F98" w:rsidRPr="006C4353">
        <w:rPr>
          <w:color w:val="22272F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B0F98" w:rsidRPr="006C4353" w:rsidRDefault="00E44D87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>
        <w:rPr>
          <w:color w:val="22272F"/>
        </w:rPr>
        <w:lastRenderedPageBreak/>
        <w:t>3.</w:t>
      </w:r>
      <w:r w:rsidR="006C4353" w:rsidRPr="006C4353">
        <w:rPr>
          <w:color w:val="22272F"/>
        </w:rPr>
        <w:t>6</w:t>
      </w:r>
      <w:r w:rsidR="00FB0F98" w:rsidRPr="006C4353">
        <w:rPr>
          <w:color w:val="22272F"/>
        </w:rPr>
        <w:t xml:space="preserve">. Исходная организация выдает </w:t>
      </w:r>
      <w:proofErr w:type="gramStart"/>
      <w:r w:rsidR="00FB0F98" w:rsidRPr="006C4353">
        <w:rPr>
          <w:color w:val="22272F"/>
        </w:rPr>
        <w:t>совершеннолетнему</w:t>
      </w:r>
      <w:proofErr w:type="gramEnd"/>
      <w:r w:rsidR="00FB0F98" w:rsidRPr="006C4353">
        <w:rPr>
          <w:color w:val="22272F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FB0F98" w:rsidRPr="006C4353" w:rsidRDefault="006C4353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-</w:t>
      </w:r>
      <w:r w:rsidR="00FB0F98" w:rsidRPr="006C4353">
        <w:rPr>
          <w:color w:val="22272F"/>
        </w:rPr>
        <w:t xml:space="preserve">личное дело </w:t>
      </w:r>
      <w:proofErr w:type="gramStart"/>
      <w:r w:rsidR="00FB0F98" w:rsidRPr="006C4353">
        <w:rPr>
          <w:color w:val="22272F"/>
        </w:rPr>
        <w:t>обучающегося</w:t>
      </w:r>
      <w:proofErr w:type="gramEnd"/>
      <w:r w:rsidR="00FB0F98" w:rsidRPr="006C4353">
        <w:rPr>
          <w:color w:val="22272F"/>
        </w:rPr>
        <w:t>;</w:t>
      </w:r>
    </w:p>
    <w:p w:rsidR="00FB0F98" w:rsidRPr="006C4353" w:rsidRDefault="006C4353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 w:rsidRPr="006C4353">
        <w:rPr>
          <w:color w:val="22272F"/>
        </w:rPr>
        <w:t>-</w:t>
      </w:r>
      <w:r w:rsidR="00FB0F98" w:rsidRPr="006C4353">
        <w:rPr>
          <w:color w:val="22272F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FB0F98" w:rsidRPr="006C4353" w:rsidRDefault="00E44D87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>
        <w:rPr>
          <w:color w:val="22272F"/>
        </w:rPr>
        <w:t>3.</w:t>
      </w:r>
      <w:r w:rsidR="006C4353" w:rsidRPr="006C4353">
        <w:rPr>
          <w:color w:val="22272F"/>
        </w:rPr>
        <w:t>7</w:t>
      </w:r>
      <w:r w:rsidR="00FB0F98" w:rsidRPr="006C4353">
        <w:rPr>
          <w:color w:val="22272F"/>
        </w:rPr>
        <w:t xml:space="preserve">. Требование предоставления других документов </w:t>
      </w:r>
      <w:proofErr w:type="gramStart"/>
      <w:r w:rsidR="00FB0F98" w:rsidRPr="006C4353">
        <w:rPr>
          <w:color w:val="22272F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FB0F98" w:rsidRPr="006C4353">
        <w:rPr>
          <w:color w:val="22272F"/>
        </w:rPr>
        <w:t xml:space="preserve"> из исходной организации не допускается.</w:t>
      </w:r>
    </w:p>
    <w:p w:rsidR="00FB0F98" w:rsidRPr="006C4353" w:rsidRDefault="00E44D87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>
        <w:rPr>
          <w:color w:val="22272F"/>
        </w:rPr>
        <w:t>3.</w:t>
      </w:r>
      <w:r w:rsidR="006C4353" w:rsidRPr="006C4353">
        <w:rPr>
          <w:color w:val="22272F"/>
        </w:rPr>
        <w:t>8</w:t>
      </w:r>
      <w:r w:rsidR="00FB0F98" w:rsidRPr="006C4353">
        <w:rPr>
          <w:color w:val="22272F"/>
        </w:rPr>
        <w:t xml:space="preserve">. Указанные документы представляются </w:t>
      </w:r>
      <w:proofErr w:type="gramStart"/>
      <w:r w:rsidR="00FB0F98" w:rsidRPr="006C4353">
        <w:rPr>
          <w:color w:val="22272F"/>
        </w:rPr>
        <w:t>совершеннолетним</w:t>
      </w:r>
      <w:proofErr w:type="gramEnd"/>
      <w:r w:rsidR="00FB0F98" w:rsidRPr="006C4353">
        <w:rPr>
          <w:color w:val="22272F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FB0F98" w:rsidRPr="006C4353" w:rsidRDefault="00E44D87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>
        <w:rPr>
          <w:color w:val="22272F"/>
        </w:rPr>
        <w:t>3.</w:t>
      </w:r>
      <w:r w:rsidR="006C4353" w:rsidRPr="006C4353">
        <w:rPr>
          <w:color w:val="22272F"/>
        </w:rPr>
        <w:t>9.</w:t>
      </w:r>
      <w:r w:rsidR="00FB0F98" w:rsidRPr="006C4353">
        <w:rPr>
          <w:color w:val="22272F"/>
        </w:rPr>
        <w:t xml:space="preserve"> </w:t>
      </w:r>
      <w:proofErr w:type="gramStart"/>
      <w:r w:rsidR="00FB0F98" w:rsidRPr="006C4353">
        <w:rPr>
          <w:color w:val="22272F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r>
        <w:rPr>
          <w:color w:val="22272F"/>
        </w:rPr>
        <w:t>.</w:t>
      </w:r>
      <w:proofErr w:type="gramEnd"/>
    </w:p>
    <w:p w:rsidR="00FB0F98" w:rsidRPr="006C4353" w:rsidRDefault="00E44D87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>
        <w:rPr>
          <w:color w:val="22272F"/>
        </w:rPr>
        <w:t>3.</w:t>
      </w:r>
      <w:r w:rsidR="006C4353" w:rsidRPr="006C4353">
        <w:rPr>
          <w:color w:val="22272F"/>
        </w:rPr>
        <w:t>10</w:t>
      </w:r>
      <w:r w:rsidR="00FB0F98" w:rsidRPr="006C4353">
        <w:rPr>
          <w:color w:val="22272F"/>
        </w:rPr>
        <w:t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 с указанием даты зачисления и класса.</w:t>
      </w:r>
    </w:p>
    <w:p w:rsidR="00FB0F98" w:rsidRPr="006C4353" w:rsidRDefault="00E44D87" w:rsidP="00E44D87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>
        <w:rPr>
          <w:color w:val="22272F"/>
        </w:rPr>
        <w:t>3.</w:t>
      </w:r>
      <w:r w:rsidR="00FB0F98" w:rsidRPr="006C4353">
        <w:rPr>
          <w:color w:val="22272F"/>
        </w:rPr>
        <w:t>1</w:t>
      </w:r>
      <w:r w:rsidR="006C4353" w:rsidRPr="006C4353">
        <w:rPr>
          <w:color w:val="22272F"/>
        </w:rPr>
        <w:t>1</w:t>
      </w:r>
      <w:r w:rsidR="00FB0F98" w:rsidRPr="006C4353">
        <w:rPr>
          <w:color w:val="22272F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FB0F98" w:rsidRPr="006C4353">
        <w:rPr>
          <w:color w:val="22272F"/>
        </w:rPr>
        <w:t>акта</w:t>
      </w:r>
      <w:proofErr w:type="gramEnd"/>
      <w:r w:rsidR="00FB0F98" w:rsidRPr="006C4353">
        <w:rPr>
          <w:color w:val="22272F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3454A" w:rsidRPr="006C4353" w:rsidRDefault="00E44D87" w:rsidP="0013454A">
      <w:pPr>
        <w:pStyle w:val="s1"/>
        <w:shd w:val="clear" w:color="auto" w:fill="FFFFFF"/>
        <w:spacing w:line="276" w:lineRule="auto"/>
        <w:jc w:val="both"/>
        <w:rPr>
          <w:color w:val="22272F"/>
        </w:rPr>
      </w:pPr>
      <w:r>
        <w:rPr>
          <w:color w:val="22272F"/>
        </w:rPr>
        <w:t>3.</w:t>
      </w:r>
      <w:r w:rsidR="00FB0F98" w:rsidRPr="006C4353">
        <w:rPr>
          <w:color w:val="22272F"/>
        </w:rPr>
        <w:t>1</w:t>
      </w:r>
      <w:r w:rsidR="006C4353" w:rsidRPr="006C4353">
        <w:rPr>
          <w:color w:val="22272F"/>
        </w:rPr>
        <w:t>2</w:t>
      </w:r>
      <w:r w:rsidR="00FB0F98" w:rsidRPr="006C4353">
        <w:rPr>
          <w:color w:val="22272F"/>
        </w:rPr>
        <w:t xml:space="preserve">. </w:t>
      </w:r>
      <w:proofErr w:type="gramStart"/>
      <w:r w:rsidR="0013454A">
        <w:rPr>
          <w:color w:val="22272F"/>
        </w:rPr>
        <w:t>В</w:t>
      </w:r>
      <w:r w:rsidR="0013454A" w:rsidRPr="006C4353">
        <w:rPr>
          <w:color w:val="22272F"/>
        </w:rPr>
        <w:t xml:space="preserve"> случае прекращения деятельности  организации, аннулирования лицензии на осуществление образовательной деятельности),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  <w:proofErr w:type="gramEnd"/>
      <w:r w:rsidR="0013454A">
        <w:rPr>
          <w:color w:val="22272F"/>
        </w:rPr>
        <w:t xml:space="preserve"> </w:t>
      </w:r>
      <w:r w:rsidR="0013454A" w:rsidRPr="006C4353">
        <w:rPr>
          <w:color w:val="22272F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13454A">
        <w:rPr>
          <w:color w:val="22272F"/>
        </w:rPr>
        <w:t xml:space="preserve"> деятельность МБОУ Красновской СОШ будет регламентирована </w:t>
      </w:r>
      <w:r w:rsidR="0013454A" w:rsidRPr="0013454A">
        <w:t xml:space="preserve"> </w:t>
      </w:r>
      <w:r w:rsidR="0013454A" w:rsidRPr="006C4353">
        <w:t xml:space="preserve">Приказом </w:t>
      </w:r>
      <w:r w:rsidR="0013454A" w:rsidRPr="006C4353">
        <w:lastRenderedPageBreak/>
        <w:t xml:space="preserve">Министерства образования и науки Российской Федерации от 12 марта 2014 г. № 177 "Об утверждении Порядка и условий осуществления </w:t>
      </w:r>
      <w:proofErr w:type="gramStart"/>
      <w:r w:rsidR="0013454A" w:rsidRPr="006C4353">
        <w:t>перевода</w:t>
      </w:r>
      <w:proofErr w:type="gramEnd"/>
      <w:r w:rsidR="0013454A" w:rsidRPr="006C4353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13454A" w:rsidRPr="006C4353">
        <w:t>соответствующих</w:t>
      </w:r>
      <w:proofErr w:type="gramEnd"/>
      <w:r w:rsidR="0013454A" w:rsidRPr="006C4353">
        <w:t xml:space="preserve"> уровня и направленности</w:t>
      </w:r>
      <w:r w:rsidR="0013454A">
        <w:t>».</w:t>
      </w:r>
    </w:p>
    <w:p w:rsidR="00CC6A16" w:rsidRPr="00CC6A16" w:rsidRDefault="00CC6A16" w:rsidP="00CC6A16">
      <w:pPr>
        <w:pStyle w:val="1"/>
        <w:spacing w:before="0" w:after="144" w:line="263" w:lineRule="atLeast"/>
        <w:ind w:firstLine="54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CC6A1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4. Прекращение образовательных отношений</w:t>
      </w:r>
    </w:p>
    <w:p w:rsidR="00CC6A16" w:rsidRPr="00CC6A16" w:rsidRDefault="00CC6A16" w:rsidP="00CC6A16">
      <w:pPr>
        <w:spacing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853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C6A1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C6A1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>
        <w:rPr>
          <w:rFonts w:ascii="Times New Roman" w:eastAsia="Times New Roman" w:hAnsi="Times New Roman" w:cs="Times New Roman"/>
          <w:sz w:val="24"/>
          <w:szCs w:val="24"/>
        </w:rPr>
        <w:t>МБОУ Красновской СОШ</w:t>
      </w:r>
      <w:r w:rsidRPr="00CC6A16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деятельность:</w:t>
      </w:r>
      <w:proofErr w:type="gramEnd"/>
    </w:p>
    <w:p w:rsidR="00CC6A16" w:rsidRPr="00CC6A16" w:rsidRDefault="00CC6A16" w:rsidP="00CC6A16">
      <w:pPr>
        <w:spacing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854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6A16">
        <w:rPr>
          <w:rFonts w:ascii="Times New Roman" w:eastAsia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обучения);</w:t>
      </w:r>
    </w:p>
    <w:p w:rsidR="00CC6A16" w:rsidRDefault="00CC6A16" w:rsidP="00CC6A16">
      <w:pPr>
        <w:spacing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855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6A16">
        <w:rPr>
          <w:rFonts w:ascii="Times New Roman" w:eastAsia="Times New Roman" w:hAnsi="Times New Roman" w:cs="Times New Roman"/>
          <w:sz w:val="24"/>
          <w:szCs w:val="24"/>
        </w:rPr>
        <w:t xml:space="preserve"> досрочно</w:t>
      </w:r>
      <w:bookmarkStart w:id="4" w:name="dst100856"/>
      <w:bookmarkStart w:id="5" w:name="dst100857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A16" w:rsidRPr="00CC6A16" w:rsidRDefault="00CC6A16" w:rsidP="00CC6A16">
      <w:pPr>
        <w:spacing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16">
        <w:rPr>
          <w:rFonts w:ascii="Times New Roman" w:eastAsia="Times New Roman" w:hAnsi="Times New Roman" w:cs="Times New Roman"/>
          <w:sz w:val="24"/>
          <w:szCs w:val="24"/>
        </w:rPr>
        <w:t>1) по инициативе обучающегося или родителей </w:t>
      </w:r>
      <w:hyperlink r:id="rId8" w:anchor="dst100004" w:history="1">
        <w:r w:rsidRPr="00CC6A16">
          <w:rPr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CC6A16">
        <w:rPr>
          <w:rFonts w:ascii="Times New Roman" w:eastAsia="Times New Roman" w:hAnsi="Times New Roman" w:cs="Times New Roman"/>
          <w:sz w:val="24"/>
          <w:szCs w:val="24"/>
        </w:rPr>
        <w:t>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6A16" w:rsidRPr="00CC6A16" w:rsidRDefault="00CC6A16" w:rsidP="00CC6A16">
      <w:pPr>
        <w:spacing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858"/>
      <w:bookmarkEnd w:id="6"/>
      <w:r w:rsidRPr="00CC6A16">
        <w:rPr>
          <w:rFonts w:ascii="Times New Roman" w:eastAsia="Times New Roman" w:hAnsi="Times New Roman" w:cs="Times New Roman"/>
          <w:sz w:val="24"/>
          <w:szCs w:val="24"/>
        </w:rPr>
        <w:t xml:space="preserve">2) по инициативе организации, осуществляющей образовательную деятельность, в случае применения к </w:t>
      </w:r>
      <w:proofErr w:type="gramStart"/>
      <w:r w:rsidRPr="00CC6A1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C6A16">
        <w:rPr>
          <w:rFonts w:ascii="Times New Roman" w:eastAsia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C6A16" w:rsidRPr="00CC6A16" w:rsidRDefault="00CC6A16" w:rsidP="00CC6A16">
      <w:pPr>
        <w:spacing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859"/>
      <w:bookmarkEnd w:id="7"/>
      <w:r w:rsidRPr="00CC6A16">
        <w:rPr>
          <w:rFonts w:ascii="Times New Roman" w:eastAsia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C6A16" w:rsidRPr="00CC6A16" w:rsidRDefault="003D45D5" w:rsidP="00CC6A16">
      <w:pPr>
        <w:spacing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86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CC6A16" w:rsidRPr="00CC6A16">
        <w:rPr>
          <w:rFonts w:ascii="Times New Roman" w:eastAsia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CC6A16" w:rsidRPr="00CC6A16" w:rsidRDefault="00CC6A16" w:rsidP="00CC6A16">
      <w:pPr>
        <w:spacing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861"/>
      <w:bookmarkEnd w:id="9"/>
      <w:r w:rsidRPr="00CC6A1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D45D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6A16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CC6A1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CC6A16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CC6A16" w:rsidRPr="00CC6A16" w:rsidRDefault="00CC6A16" w:rsidP="00CC6A16">
      <w:pPr>
        <w:spacing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00862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D45D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058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6A16">
        <w:rPr>
          <w:rFonts w:ascii="Times New Roman" w:eastAsia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 w:rsidRPr="00CC6A16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CC6A16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этой организации, справку об обучении в соответствии с </w:t>
      </w:r>
      <w:hyperlink r:id="rId9" w:anchor="dst100847" w:history="1">
        <w:r w:rsidRPr="00CC6A16">
          <w:rPr>
            <w:rFonts w:ascii="Times New Roman" w:eastAsia="Times New Roman" w:hAnsi="Times New Roman" w:cs="Times New Roman"/>
            <w:sz w:val="24"/>
            <w:szCs w:val="24"/>
          </w:rPr>
          <w:t>частью 12 статьи 60</w:t>
        </w:r>
      </w:hyperlink>
      <w:r w:rsidRPr="00CC6A16">
        <w:rPr>
          <w:rFonts w:ascii="Times New Roman" w:eastAsia="Times New Roman" w:hAnsi="Times New Roman" w:cs="Times New Roman"/>
          <w:sz w:val="24"/>
          <w:szCs w:val="24"/>
        </w:rPr>
        <w:t>  Федерального закона.</w:t>
      </w:r>
    </w:p>
    <w:p w:rsidR="00CC6A16" w:rsidRPr="00CC6A16" w:rsidRDefault="00CC6A16" w:rsidP="00CC6A16">
      <w:pPr>
        <w:spacing w:line="26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1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C6A16" w:rsidRPr="00CC6A16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233B"/>
    <w:multiLevelType w:val="multilevel"/>
    <w:tmpl w:val="DF10FB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52"/>
    <w:rsid w:val="00033BCA"/>
    <w:rsid w:val="000A20AC"/>
    <w:rsid w:val="000D6DCE"/>
    <w:rsid w:val="000F36AD"/>
    <w:rsid w:val="0013454A"/>
    <w:rsid w:val="00174AB9"/>
    <w:rsid w:val="001A26EB"/>
    <w:rsid w:val="001D4049"/>
    <w:rsid w:val="001E68D3"/>
    <w:rsid w:val="002079D3"/>
    <w:rsid w:val="002352F9"/>
    <w:rsid w:val="0023699D"/>
    <w:rsid w:val="00243293"/>
    <w:rsid w:val="0025308C"/>
    <w:rsid w:val="002653E8"/>
    <w:rsid w:val="00265AE2"/>
    <w:rsid w:val="00265CC1"/>
    <w:rsid w:val="00267183"/>
    <w:rsid w:val="002738F4"/>
    <w:rsid w:val="002A131C"/>
    <w:rsid w:val="00326AAE"/>
    <w:rsid w:val="00337140"/>
    <w:rsid w:val="00354DA4"/>
    <w:rsid w:val="00383D4D"/>
    <w:rsid w:val="003A4494"/>
    <w:rsid w:val="003D45D5"/>
    <w:rsid w:val="003D7AC5"/>
    <w:rsid w:val="003E5DCD"/>
    <w:rsid w:val="004147A4"/>
    <w:rsid w:val="00414C05"/>
    <w:rsid w:val="0046019D"/>
    <w:rsid w:val="004A5061"/>
    <w:rsid w:val="004F52E1"/>
    <w:rsid w:val="00515108"/>
    <w:rsid w:val="005363A2"/>
    <w:rsid w:val="005A3652"/>
    <w:rsid w:val="005C493F"/>
    <w:rsid w:val="006111C1"/>
    <w:rsid w:val="0062219F"/>
    <w:rsid w:val="006B4811"/>
    <w:rsid w:val="006C4353"/>
    <w:rsid w:val="006D21A4"/>
    <w:rsid w:val="006D2251"/>
    <w:rsid w:val="00710AF6"/>
    <w:rsid w:val="007378CF"/>
    <w:rsid w:val="007551D4"/>
    <w:rsid w:val="00792539"/>
    <w:rsid w:val="007D0B4E"/>
    <w:rsid w:val="00824C19"/>
    <w:rsid w:val="008A37FD"/>
    <w:rsid w:val="008A3A1C"/>
    <w:rsid w:val="008C0D55"/>
    <w:rsid w:val="008D0E2C"/>
    <w:rsid w:val="008D3B98"/>
    <w:rsid w:val="00913EFD"/>
    <w:rsid w:val="0091461C"/>
    <w:rsid w:val="00936390"/>
    <w:rsid w:val="00984E40"/>
    <w:rsid w:val="009D696F"/>
    <w:rsid w:val="00A0515D"/>
    <w:rsid w:val="00A058DB"/>
    <w:rsid w:val="00A06021"/>
    <w:rsid w:val="00A23C34"/>
    <w:rsid w:val="00A267AB"/>
    <w:rsid w:val="00A44F59"/>
    <w:rsid w:val="00A9360B"/>
    <w:rsid w:val="00AB4814"/>
    <w:rsid w:val="00AD381E"/>
    <w:rsid w:val="00AD694D"/>
    <w:rsid w:val="00AF2D4C"/>
    <w:rsid w:val="00B36EB4"/>
    <w:rsid w:val="00B7358F"/>
    <w:rsid w:val="00B75D29"/>
    <w:rsid w:val="00BC00B8"/>
    <w:rsid w:val="00BC4711"/>
    <w:rsid w:val="00BF5576"/>
    <w:rsid w:val="00C03347"/>
    <w:rsid w:val="00C46709"/>
    <w:rsid w:val="00C50F78"/>
    <w:rsid w:val="00C62C8A"/>
    <w:rsid w:val="00CC6A16"/>
    <w:rsid w:val="00CD1CF7"/>
    <w:rsid w:val="00CE58AC"/>
    <w:rsid w:val="00CF0ABB"/>
    <w:rsid w:val="00CF180C"/>
    <w:rsid w:val="00CF7B68"/>
    <w:rsid w:val="00D05137"/>
    <w:rsid w:val="00D125D1"/>
    <w:rsid w:val="00D16F4E"/>
    <w:rsid w:val="00D32F60"/>
    <w:rsid w:val="00D65651"/>
    <w:rsid w:val="00D77A8E"/>
    <w:rsid w:val="00D91296"/>
    <w:rsid w:val="00DE5BF6"/>
    <w:rsid w:val="00DE7788"/>
    <w:rsid w:val="00E44D87"/>
    <w:rsid w:val="00E47832"/>
    <w:rsid w:val="00E7077F"/>
    <w:rsid w:val="00ED319F"/>
    <w:rsid w:val="00F25C0E"/>
    <w:rsid w:val="00FA6953"/>
    <w:rsid w:val="00FB0F98"/>
    <w:rsid w:val="00FB7FE7"/>
    <w:rsid w:val="00FE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6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1">
    <w:name w:val="docaccess_title1"/>
    <w:basedOn w:val="a0"/>
    <w:rsid w:val="006D2251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6D2251"/>
  </w:style>
  <w:style w:type="character" w:customStyle="1" w:styleId="docaccessbase">
    <w:name w:val="docaccess_base"/>
    <w:basedOn w:val="a0"/>
    <w:rsid w:val="006D2251"/>
  </w:style>
  <w:style w:type="table" w:styleId="a3">
    <w:name w:val="Table Grid"/>
    <w:basedOn w:val="a1"/>
    <w:uiPriority w:val="59"/>
    <w:rsid w:val="00D9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21"/>
    <w:rPr>
      <w:rFonts w:ascii="Tahoma" w:hAnsi="Tahoma" w:cs="Tahoma"/>
      <w:sz w:val="16"/>
      <w:szCs w:val="16"/>
    </w:rPr>
  </w:style>
  <w:style w:type="paragraph" w:customStyle="1" w:styleId="a6">
    <w:name w:val="Комментарий"/>
    <w:basedOn w:val="a"/>
    <w:next w:val="a"/>
    <w:uiPriority w:val="99"/>
    <w:rsid w:val="008D0E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a7">
    <w:name w:val="Гипертекстовая ссылка"/>
    <w:basedOn w:val="a0"/>
    <w:uiPriority w:val="99"/>
    <w:rsid w:val="00A23C34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D16F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A0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3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0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F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B0F98"/>
    <w:rPr>
      <w:color w:val="0000FF"/>
      <w:u w:val="single"/>
    </w:rPr>
  </w:style>
  <w:style w:type="paragraph" w:customStyle="1" w:styleId="s1">
    <w:name w:val="s_1"/>
    <w:basedOn w:val="a"/>
    <w:rsid w:val="00F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F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C6A16"/>
  </w:style>
  <w:style w:type="character" w:customStyle="1" w:styleId="hl">
    <w:name w:val="hl"/>
    <w:basedOn w:val="a0"/>
    <w:rsid w:val="00CC6A16"/>
  </w:style>
  <w:style w:type="character" w:customStyle="1" w:styleId="nobr">
    <w:name w:val="nobr"/>
    <w:basedOn w:val="a0"/>
    <w:rsid w:val="00CC6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6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1">
    <w:name w:val="docaccess_title1"/>
    <w:basedOn w:val="a0"/>
    <w:rsid w:val="006D2251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6D2251"/>
  </w:style>
  <w:style w:type="character" w:customStyle="1" w:styleId="docaccessbase">
    <w:name w:val="docaccess_base"/>
    <w:basedOn w:val="a0"/>
    <w:rsid w:val="006D2251"/>
  </w:style>
  <w:style w:type="table" w:styleId="a3">
    <w:name w:val="Table Grid"/>
    <w:basedOn w:val="a1"/>
    <w:uiPriority w:val="59"/>
    <w:rsid w:val="00D9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21"/>
    <w:rPr>
      <w:rFonts w:ascii="Tahoma" w:hAnsi="Tahoma" w:cs="Tahoma"/>
      <w:sz w:val="16"/>
      <w:szCs w:val="16"/>
    </w:rPr>
  </w:style>
  <w:style w:type="paragraph" w:customStyle="1" w:styleId="a6">
    <w:name w:val="Комментарий"/>
    <w:basedOn w:val="a"/>
    <w:next w:val="a"/>
    <w:uiPriority w:val="99"/>
    <w:rsid w:val="008D0E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a7">
    <w:name w:val="Гипертекстовая ссылка"/>
    <w:basedOn w:val="a0"/>
    <w:uiPriority w:val="99"/>
    <w:rsid w:val="00A23C34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D16F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A0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3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0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F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B0F98"/>
    <w:rPr>
      <w:color w:val="0000FF"/>
      <w:u w:val="single"/>
    </w:rPr>
  </w:style>
  <w:style w:type="paragraph" w:customStyle="1" w:styleId="s1">
    <w:name w:val="s_1"/>
    <w:basedOn w:val="a"/>
    <w:rsid w:val="00F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F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C6A16"/>
  </w:style>
  <w:style w:type="character" w:customStyle="1" w:styleId="hl">
    <w:name w:val="hl"/>
    <w:basedOn w:val="a0"/>
    <w:rsid w:val="00CC6A16"/>
  </w:style>
  <w:style w:type="character" w:customStyle="1" w:styleId="nobr">
    <w:name w:val="nobr"/>
    <w:basedOn w:val="a0"/>
    <w:rsid w:val="00CC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29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298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103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788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18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48740427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93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0198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165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015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3861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9892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8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522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646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5369">
                  <w:marLeft w:val="0"/>
                  <w:marRight w:val="0"/>
                  <w:marTop w:val="401"/>
                  <w:marBottom w:val="0"/>
                  <w:divBdr>
                    <w:top w:val="single" w:sz="4" w:space="5" w:color="FFE3C2"/>
                    <w:left w:val="single" w:sz="4" w:space="6" w:color="FFE3C2"/>
                    <w:bottom w:val="single" w:sz="4" w:space="5" w:color="FFE3C2"/>
                    <w:right w:val="single" w:sz="4" w:space="6" w:color="FFE3C2"/>
                  </w:divBdr>
                  <w:divsChild>
                    <w:div w:id="9531748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  <w:div w:id="2450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8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36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0280/f7169c27cf027b5789a861029f7ad1c4f2ac78e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E60F-3697-43CC-9DA4-0FCEC8F8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1</cp:lastModifiedBy>
  <cp:revision>2</cp:revision>
  <cp:lastPrinted>2021-01-20T12:02:00Z</cp:lastPrinted>
  <dcterms:created xsi:type="dcterms:W3CDTF">2021-01-20T12:08:00Z</dcterms:created>
  <dcterms:modified xsi:type="dcterms:W3CDTF">2021-01-20T12:08:00Z</dcterms:modified>
</cp:coreProperties>
</file>