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D7F" w:rsidRPr="00ED70A0" w:rsidRDefault="00F65C55" w:rsidP="00591D6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89785" cy="9290539"/>
            <wp:effectExtent l="0" t="0" r="1905" b="6350"/>
            <wp:docPr id="2" name="Рисунок 2" descr="C:\Users\1\Desktop\прика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иказ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8" t="5163" b="8591"/>
                    <a:stretch/>
                  </pic:blipFill>
                  <pic:spPr bwMode="auto">
                    <a:xfrm>
                      <a:off x="0" y="0"/>
                      <a:ext cx="6197167" cy="930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ED450A" w:rsidRPr="00ED70A0">
        <w:rPr>
          <w:rFonts w:ascii="Times New Roman" w:hAnsi="Times New Roman" w:cs="Times New Roman"/>
          <w:sz w:val="24"/>
          <w:szCs w:val="24"/>
        </w:rPr>
        <w:lastRenderedPageBreak/>
        <w:t xml:space="preserve"> А</w:t>
      </w:r>
      <w:r w:rsidR="006659C0" w:rsidRPr="00ED70A0">
        <w:rPr>
          <w:rFonts w:ascii="Times New Roman" w:hAnsi="Times New Roman" w:cs="Times New Roman"/>
          <w:sz w:val="24"/>
          <w:szCs w:val="24"/>
        </w:rPr>
        <w:t>ношина Л.И.</w:t>
      </w:r>
      <w:r w:rsidR="00FA116A" w:rsidRPr="00ED70A0">
        <w:rPr>
          <w:rFonts w:ascii="Times New Roman" w:hAnsi="Times New Roman" w:cs="Times New Roman"/>
          <w:sz w:val="24"/>
          <w:szCs w:val="24"/>
        </w:rPr>
        <w:t>-руководитель МО   гуманитарного цикла;</w:t>
      </w:r>
    </w:p>
    <w:p w:rsidR="00FA116A" w:rsidRPr="00ED70A0" w:rsidRDefault="00FA116A" w:rsidP="00591D6D">
      <w:pPr>
        <w:rPr>
          <w:rFonts w:ascii="Times New Roman" w:hAnsi="Times New Roman" w:cs="Times New Roman"/>
          <w:sz w:val="24"/>
          <w:szCs w:val="24"/>
        </w:rPr>
      </w:pPr>
      <w:r w:rsidRPr="00ED70A0">
        <w:rPr>
          <w:rFonts w:ascii="Times New Roman" w:hAnsi="Times New Roman" w:cs="Times New Roman"/>
          <w:sz w:val="24"/>
          <w:szCs w:val="24"/>
        </w:rPr>
        <w:t>Ковалёв А.В.- руководитель МО   физико-математического цикла ;</w:t>
      </w:r>
    </w:p>
    <w:p w:rsidR="00FA116A" w:rsidRPr="00ED70A0" w:rsidRDefault="00FA116A" w:rsidP="00FA116A">
      <w:pPr>
        <w:rPr>
          <w:rFonts w:ascii="Times New Roman" w:hAnsi="Times New Roman" w:cs="Times New Roman"/>
          <w:sz w:val="24"/>
          <w:szCs w:val="24"/>
        </w:rPr>
      </w:pPr>
      <w:r w:rsidRPr="00ED70A0">
        <w:rPr>
          <w:rFonts w:ascii="Times New Roman" w:hAnsi="Times New Roman" w:cs="Times New Roman"/>
          <w:sz w:val="24"/>
          <w:szCs w:val="24"/>
        </w:rPr>
        <w:t>Аганян Т.А.- руководитель МО   естественно-географического  цикла;</w:t>
      </w:r>
    </w:p>
    <w:p w:rsidR="00FA116A" w:rsidRPr="00ED70A0" w:rsidRDefault="00FA116A" w:rsidP="00FA116A">
      <w:pPr>
        <w:rPr>
          <w:rFonts w:ascii="Times New Roman" w:hAnsi="Times New Roman" w:cs="Times New Roman"/>
          <w:sz w:val="24"/>
          <w:szCs w:val="24"/>
        </w:rPr>
      </w:pPr>
      <w:r w:rsidRPr="00ED70A0">
        <w:rPr>
          <w:rFonts w:ascii="Times New Roman" w:hAnsi="Times New Roman" w:cs="Times New Roman"/>
          <w:sz w:val="24"/>
          <w:szCs w:val="24"/>
        </w:rPr>
        <w:t>Попова Л.Н.-руководитель МО учителей начальных классов:</w:t>
      </w:r>
    </w:p>
    <w:p w:rsidR="00FA116A" w:rsidRPr="00ED70A0" w:rsidRDefault="00FA116A" w:rsidP="00FA116A">
      <w:pPr>
        <w:rPr>
          <w:rFonts w:ascii="Times New Roman" w:hAnsi="Times New Roman" w:cs="Times New Roman"/>
          <w:sz w:val="24"/>
          <w:szCs w:val="24"/>
        </w:rPr>
      </w:pPr>
      <w:r w:rsidRPr="00ED70A0">
        <w:rPr>
          <w:rFonts w:ascii="Times New Roman" w:hAnsi="Times New Roman" w:cs="Times New Roman"/>
          <w:sz w:val="24"/>
          <w:szCs w:val="24"/>
        </w:rPr>
        <w:t>Денисова М.А.- руководитель МО классных руководителей.</w:t>
      </w:r>
    </w:p>
    <w:p w:rsidR="00FA116A" w:rsidRPr="00ED70A0" w:rsidRDefault="00FA116A" w:rsidP="00591D6D">
      <w:pPr>
        <w:rPr>
          <w:rFonts w:ascii="Times New Roman" w:hAnsi="Times New Roman" w:cs="Times New Roman"/>
          <w:sz w:val="24"/>
          <w:szCs w:val="24"/>
        </w:rPr>
      </w:pPr>
    </w:p>
    <w:p w:rsidR="00175D7F" w:rsidRPr="00ED70A0" w:rsidRDefault="00175D7F" w:rsidP="00591D6D">
      <w:pPr>
        <w:rPr>
          <w:rFonts w:ascii="Times New Roman" w:hAnsi="Times New Roman" w:cs="Times New Roman"/>
          <w:sz w:val="24"/>
          <w:szCs w:val="24"/>
        </w:rPr>
      </w:pPr>
      <w:r w:rsidRPr="00ED70A0">
        <w:rPr>
          <w:rFonts w:ascii="Times New Roman" w:hAnsi="Times New Roman" w:cs="Times New Roman"/>
          <w:sz w:val="24"/>
          <w:szCs w:val="24"/>
        </w:rPr>
        <w:t>4. </w:t>
      </w:r>
      <w:r w:rsidR="00ED450A" w:rsidRPr="00ED70A0">
        <w:rPr>
          <w:rFonts w:ascii="Times New Roman" w:hAnsi="Times New Roman" w:cs="Times New Roman"/>
          <w:sz w:val="24"/>
          <w:szCs w:val="24"/>
        </w:rPr>
        <w:t>Рабочей группе:</w:t>
      </w:r>
    </w:p>
    <w:p w:rsidR="00175D7F" w:rsidRPr="00ED70A0" w:rsidRDefault="00ED450A" w:rsidP="00591D6D">
      <w:pPr>
        <w:rPr>
          <w:rFonts w:ascii="Times New Roman" w:hAnsi="Times New Roman" w:cs="Times New Roman"/>
          <w:sz w:val="24"/>
          <w:szCs w:val="24"/>
        </w:rPr>
      </w:pPr>
      <w:r w:rsidRPr="00ED70A0">
        <w:rPr>
          <w:rFonts w:ascii="Times New Roman" w:hAnsi="Times New Roman" w:cs="Times New Roman"/>
          <w:sz w:val="24"/>
          <w:szCs w:val="24"/>
        </w:rPr>
        <w:t xml:space="preserve"> 4.1. изучить нормативно-правовые документы федерального, регионального, муниципального уровней по  введению профе</w:t>
      </w:r>
      <w:r w:rsidR="00FA116A" w:rsidRPr="00ED70A0">
        <w:rPr>
          <w:rFonts w:ascii="Times New Roman" w:hAnsi="Times New Roman" w:cs="Times New Roman"/>
          <w:sz w:val="24"/>
          <w:szCs w:val="24"/>
        </w:rPr>
        <w:t>ссиональных стандартов</w:t>
      </w:r>
      <w:r w:rsidRPr="00ED70A0">
        <w:rPr>
          <w:rFonts w:ascii="Times New Roman" w:hAnsi="Times New Roman" w:cs="Times New Roman"/>
          <w:sz w:val="24"/>
          <w:szCs w:val="24"/>
        </w:rPr>
        <w:t>;</w:t>
      </w:r>
    </w:p>
    <w:p w:rsidR="00175D7F" w:rsidRPr="00ED70A0" w:rsidRDefault="00ED450A" w:rsidP="00591D6D">
      <w:pPr>
        <w:rPr>
          <w:rFonts w:ascii="Times New Roman" w:hAnsi="Times New Roman" w:cs="Times New Roman"/>
          <w:sz w:val="24"/>
          <w:szCs w:val="24"/>
        </w:rPr>
      </w:pPr>
      <w:r w:rsidRPr="00ED70A0">
        <w:rPr>
          <w:rFonts w:ascii="Times New Roman" w:hAnsi="Times New Roman" w:cs="Times New Roman"/>
          <w:sz w:val="24"/>
          <w:szCs w:val="24"/>
        </w:rPr>
        <w:t xml:space="preserve"> 4.2. разработать и утвердить дорожную к</w:t>
      </w:r>
      <w:r w:rsidR="00FA116A" w:rsidRPr="00ED70A0">
        <w:rPr>
          <w:rFonts w:ascii="Times New Roman" w:hAnsi="Times New Roman" w:cs="Times New Roman"/>
          <w:sz w:val="24"/>
          <w:szCs w:val="24"/>
        </w:rPr>
        <w:t>арту внедрения профессиональных стандартов</w:t>
      </w:r>
      <w:r w:rsidRPr="00ED70A0">
        <w:rPr>
          <w:rFonts w:ascii="Times New Roman" w:hAnsi="Times New Roman" w:cs="Times New Roman"/>
          <w:sz w:val="24"/>
          <w:szCs w:val="24"/>
        </w:rPr>
        <w:t xml:space="preserve">   </w:t>
      </w:r>
    </w:p>
    <w:p w:rsidR="00175D7F" w:rsidRPr="00ED70A0" w:rsidRDefault="00ED450A" w:rsidP="00591D6D">
      <w:pPr>
        <w:rPr>
          <w:rFonts w:ascii="Times New Roman" w:hAnsi="Times New Roman" w:cs="Times New Roman"/>
          <w:sz w:val="24"/>
          <w:szCs w:val="24"/>
        </w:rPr>
      </w:pPr>
      <w:r w:rsidRPr="00ED70A0">
        <w:rPr>
          <w:rFonts w:ascii="Times New Roman" w:hAnsi="Times New Roman" w:cs="Times New Roman"/>
          <w:sz w:val="24"/>
          <w:szCs w:val="24"/>
        </w:rPr>
        <w:t xml:space="preserve"> 4.3. разработать внутренний стандарт МБОУ </w:t>
      </w:r>
      <w:r w:rsidR="00FA116A" w:rsidRPr="00ED70A0">
        <w:rPr>
          <w:rFonts w:ascii="Times New Roman" w:hAnsi="Times New Roman" w:cs="Times New Roman"/>
          <w:sz w:val="24"/>
          <w:szCs w:val="24"/>
        </w:rPr>
        <w:t>Красновской СОШ</w:t>
      </w:r>
      <w:r w:rsidRPr="00ED70A0">
        <w:rPr>
          <w:rFonts w:ascii="Times New Roman" w:hAnsi="Times New Roman" w:cs="Times New Roman"/>
          <w:sz w:val="24"/>
          <w:szCs w:val="24"/>
        </w:rPr>
        <w:t xml:space="preserve"> документ, определяющий  квалификационные требования к </w:t>
      </w:r>
      <w:r w:rsidR="00FA116A" w:rsidRPr="00ED70A0">
        <w:rPr>
          <w:rFonts w:ascii="Times New Roman" w:hAnsi="Times New Roman" w:cs="Times New Roman"/>
          <w:sz w:val="24"/>
          <w:szCs w:val="24"/>
        </w:rPr>
        <w:t>профессиональной деятельности работников</w:t>
      </w:r>
      <w:r w:rsidRPr="00ED70A0">
        <w:rPr>
          <w:rFonts w:ascii="Times New Roman" w:hAnsi="Times New Roman" w:cs="Times New Roman"/>
          <w:sz w:val="24"/>
          <w:szCs w:val="24"/>
        </w:rPr>
        <w:t xml:space="preserve">, соответствующего реализуемым в МБОУ </w:t>
      </w:r>
      <w:r w:rsidR="00FA116A" w:rsidRPr="00ED70A0">
        <w:rPr>
          <w:rFonts w:ascii="Times New Roman" w:hAnsi="Times New Roman" w:cs="Times New Roman"/>
          <w:sz w:val="24"/>
          <w:szCs w:val="24"/>
        </w:rPr>
        <w:t>Красновской СОШ</w:t>
      </w:r>
      <w:r w:rsidRPr="00ED70A0">
        <w:rPr>
          <w:rFonts w:ascii="Times New Roman" w:hAnsi="Times New Roman" w:cs="Times New Roman"/>
          <w:sz w:val="24"/>
          <w:szCs w:val="24"/>
        </w:rPr>
        <w:t xml:space="preserve">  </w:t>
      </w:r>
      <w:r w:rsidR="00FA116A" w:rsidRPr="00ED70A0">
        <w:rPr>
          <w:rFonts w:ascii="Times New Roman" w:hAnsi="Times New Roman" w:cs="Times New Roman"/>
          <w:sz w:val="24"/>
          <w:szCs w:val="24"/>
        </w:rPr>
        <w:t>до 1.01.2020 года</w:t>
      </w:r>
    </w:p>
    <w:p w:rsidR="00175D7F" w:rsidRPr="00ED70A0" w:rsidRDefault="00ED450A" w:rsidP="00591D6D">
      <w:pPr>
        <w:rPr>
          <w:rFonts w:ascii="Times New Roman" w:hAnsi="Times New Roman" w:cs="Times New Roman"/>
          <w:sz w:val="24"/>
          <w:szCs w:val="24"/>
        </w:rPr>
      </w:pPr>
      <w:r w:rsidRPr="00ED70A0">
        <w:rPr>
          <w:rFonts w:ascii="Times New Roman" w:hAnsi="Times New Roman" w:cs="Times New Roman"/>
          <w:sz w:val="24"/>
          <w:szCs w:val="24"/>
        </w:rPr>
        <w:t xml:space="preserve"> 4.4. разработать  положения об утверждении уровней профессионального стандарта педагога в ОО. Например, «начинающий педагог», «продвинутый педагог», «педагог-методист», «педагог-исследователь» и т.д. до 01.09.2016 г.</w:t>
      </w:r>
    </w:p>
    <w:p w:rsidR="00175D7F" w:rsidRPr="00ED70A0" w:rsidRDefault="00ED450A" w:rsidP="00591D6D">
      <w:pPr>
        <w:rPr>
          <w:rFonts w:ascii="Times New Roman" w:hAnsi="Times New Roman" w:cs="Times New Roman"/>
          <w:sz w:val="24"/>
          <w:szCs w:val="24"/>
        </w:rPr>
      </w:pPr>
      <w:r w:rsidRPr="00ED70A0">
        <w:rPr>
          <w:rFonts w:ascii="Times New Roman" w:hAnsi="Times New Roman" w:cs="Times New Roman"/>
          <w:sz w:val="24"/>
          <w:szCs w:val="24"/>
        </w:rPr>
        <w:t>; 4.5. разработать, согласовать и утвердить локальные нормативные акты учреждения  в области формирования кадровой политики, трудовых отношений с  педагогами, оценки качества труда работников (Новые редакции документов: должностные инструкции, трудовой договор, коллективный договор, правила внутреннего трудового распорядка) до 01.0</w:t>
      </w:r>
      <w:r w:rsidR="00FA116A" w:rsidRPr="00ED70A0">
        <w:rPr>
          <w:rFonts w:ascii="Times New Roman" w:hAnsi="Times New Roman" w:cs="Times New Roman"/>
          <w:sz w:val="24"/>
          <w:szCs w:val="24"/>
        </w:rPr>
        <w:t>1</w:t>
      </w:r>
      <w:r w:rsidRPr="00ED70A0">
        <w:rPr>
          <w:rFonts w:ascii="Times New Roman" w:hAnsi="Times New Roman" w:cs="Times New Roman"/>
          <w:sz w:val="24"/>
          <w:szCs w:val="24"/>
        </w:rPr>
        <w:t>.20</w:t>
      </w:r>
      <w:r w:rsidR="00FA116A" w:rsidRPr="00ED70A0">
        <w:rPr>
          <w:rFonts w:ascii="Times New Roman" w:hAnsi="Times New Roman" w:cs="Times New Roman"/>
          <w:sz w:val="24"/>
          <w:szCs w:val="24"/>
        </w:rPr>
        <w:t>20</w:t>
      </w:r>
      <w:r w:rsidRPr="00ED70A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75D7F" w:rsidRPr="00ED70A0" w:rsidRDefault="00ED450A" w:rsidP="00591D6D">
      <w:pPr>
        <w:rPr>
          <w:rFonts w:ascii="Times New Roman" w:hAnsi="Times New Roman" w:cs="Times New Roman"/>
          <w:sz w:val="24"/>
          <w:szCs w:val="24"/>
        </w:rPr>
      </w:pPr>
      <w:r w:rsidRPr="00ED70A0">
        <w:rPr>
          <w:rFonts w:ascii="Times New Roman" w:hAnsi="Times New Roman" w:cs="Times New Roman"/>
          <w:sz w:val="24"/>
          <w:szCs w:val="24"/>
        </w:rPr>
        <w:t xml:space="preserve"> 4.6. разработать положение о порядке проведения внутреннего аудита в учреждении до 01.09.2016 г. </w:t>
      </w:r>
    </w:p>
    <w:p w:rsidR="00175D7F" w:rsidRPr="00ED70A0" w:rsidRDefault="00ED450A" w:rsidP="00591D6D">
      <w:pPr>
        <w:rPr>
          <w:rFonts w:ascii="Times New Roman" w:hAnsi="Times New Roman" w:cs="Times New Roman"/>
          <w:sz w:val="24"/>
          <w:szCs w:val="24"/>
        </w:rPr>
      </w:pPr>
      <w:r w:rsidRPr="00ED70A0">
        <w:rPr>
          <w:rFonts w:ascii="Times New Roman" w:hAnsi="Times New Roman" w:cs="Times New Roman"/>
          <w:sz w:val="24"/>
          <w:szCs w:val="24"/>
        </w:rPr>
        <w:t xml:space="preserve">5. </w:t>
      </w:r>
      <w:r w:rsidR="00175D7F" w:rsidRPr="00ED70A0">
        <w:rPr>
          <w:rFonts w:ascii="Times New Roman" w:hAnsi="Times New Roman" w:cs="Times New Roman"/>
          <w:sz w:val="24"/>
          <w:szCs w:val="24"/>
        </w:rPr>
        <w:t>Демьяненко И.Н.:</w:t>
      </w:r>
    </w:p>
    <w:p w:rsidR="00175D7F" w:rsidRPr="00ED70A0" w:rsidRDefault="00FA116A" w:rsidP="00591D6D">
      <w:pPr>
        <w:rPr>
          <w:rFonts w:ascii="Times New Roman" w:hAnsi="Times New Roman" w:cs="Times New Roman"/>
          <w:sz w:val="24"/>
          <w:szCs w:val="24"/>
        </w:rPr>
      </w:pPr>
      <w:r w:rsidRPr="00ED70A0">
        <w:rPr>
          <w:rFonts w:ascii="Times New Roman" w:hAnsi="Times New Roman" w:cs="Times New Roman"/>
          <w:sz w:val="24"/>
          <w:szCs w:val="24"/>
        </w:rPr>
        <w:t xml:space="preserve"> 5.1. ознакомить </w:t>
      </w:r>
      <w:r w:rsidR="00ED450A" w:rsidRPr="00ED70A0">
        <w:rPr>
          <w:rFonts w:ascii="Times New Roman" w:hAnsi="Times New Roman" w:cs="Times New Roman"/>
          <w:sz w:val="24"/>
          <w:szCs w:val="24"/>
        </w:rPr>
        <w:t xml:space="preserve"> работников с содержание</w:t>
      </w:r>
      <w:r w:rsidRPr="00ED70A0">
        <w:rPr>
          <w:rFonts w:ascii="Times New Roman" w:hAnsi="Times New Roman" w:cs="Times New Roman"/>
          <w:sz w:val="24"/>
          <w:szCs w:val="24"/>
        </w:rPr>
        <w:t>м профессиональных  стандартов</w:t>
      </w:r>
      <w:r w:rsidR="00ED450A" w:rsidRPr="00ED70A0">
        <w:rPr>
          <w:rFonts w:ascii="Times New Roman" w:hAnsi="Times New Roman" w:cs="Times New Roman"/>
          <w:sz w:val="24"/>
          <w:szCs w:val="24"/>
        </w:rPr>
        <w:t xml:space="preserve"> </w:t>
      </w:r>
      <w:r w:rsidRPr="00ED70A0">
        <w:rPr>
          <w:rFonts w:ascii="Times New Roman" w:hAnsi="Times New Roman" w:cs="Times New Roman"/>
          <w:sz w:val="24"/>
          <w:szCs w:val="24"/>
        </w:rPr>
        <w:t>до 1.01.2020 года</w:t>
      </w:r>
    </w:p>
    <w:p w:rsidR="00175D7F" w:rsidRPr="00ED70A0" w:rsidRDefault="00ED450A" w:rsidP="00591D6D">
      <w:pPr>
        <w:rPr>
          <w:rFonts w:ascii="Times New Roman" w:hAnsi="Times New Roman" w:cs="Times New Roman"/>
          <w:sz w:val="24"/>
          <w:szCs w:val="24"/>
        </w:rPr>
      </w:pPr>
      <w:r w:rsidRPr="00ED70A0">
        <w:rPr>
          <w:rFonts w:ascii="Times New Roman" w:hAnsi="Times New Roman" w:cs="Times New Roman"/>
          <w:sz w:val="24"/>
          <w:szCs w:val="24"/>
        </w:rPr>
        <w:t xml:space="preserve"> 5.2. организовать обсуждения на педагогических, методических советах (объединениях),  совещаниях при  директоре</w:t>
      </w:r>
      <w:r w:rsidR="00EC350B" w:rsidRPr="00ED70A0">
        <w:rPr>
          <w:rFonts w:ascii="Times New Roman" w:hAnsi="Times New Roman" w:cs="Times New Roman"/>
          <w:sz w:val="24"/>
          <w:szCs w:val="24"/>
        </w:rPr>
        <w:t xml:space="preserve"> ,собраниях коллектива </w:t>
      </w:r>
      <w:r w:rsidRPr="00ED70A0">
        <w:rPr>
          <w:rFonts w:ascii="Times New Roman" w:hAnsi="Times New Roman" w:cs="Times New Roman"/>
          <w:sz w:val="24"/>
          <w:szCs w:val="24"/>
        </w:rPr>
        <w:t xml:space="preserve"> до 10.09.201</w:t>
      </w:r>
      <w:r w:rsidR="00EC350B" w:rsidRPr="00ED70A0">
        <w:rPr>
          <w:rFonts w:ascii="Times New Roman" w:hAnsi="Times New Roman" w:cs="Times New Roman"/>
          <w:sz w:val="24"/>
          <w:szCs w:val="24"/>
        </w:rPr>
        <w:t>9</w:t>
      </w:r>
      <w:r w:rsidRPr="00ED70A0">
        <w:rPr>
          <w:rFonts w:ascii="Times New Roman" w:hAnsi="Times New Roman" w:cs="Times New Roman"/>
          <w:sz w:val="24"/>
          <w:szCs w:val="24"/>
        </w:rPr>
        <w:t xml:space="preserve"> г.;</w:t>
      </w:r>
    </w:p>
    <w:p w:rsidR="00175D7F" w:rsidRPr="00ED70A0" w:rsidRDefault="00ED450A" w:rsidP="00591D6D">
      <w:pPr>
        <w:rPr>
          <w:rFonts w:ascii="Times New Roman" w:hAnsi="Times New Roman" w:cs="Times New Roman"/>
          <w:sz w:val="24"/>
          <w:szCs w:val="24"/>
        </w:rPr>
      </w:pPr>
      <w:r w:rsidRPr="00ED70A0">
        <w:rPr>
          <w:rFonts w:ascii="Times New Roman" w:hAnsi="Times New Roman" w:cs="Times New Roman"/>
          <w:sz w:val="24"/>
          <w:szCs w:val="24"/>
        </w:rPr>
        <w:t xml:space="preserve"> 5.3. разместить информацию на стендах, сайте учреждения, создать  подрубрику  «Профстандарт </w:t>
      </w:r>
      <w:r w:rsidR="00EC350B" w:rsidRPr="00ED70A0">
        <w:rPr>
          <w:rFonts w:ascii="Times New Roman" w:hAnsi="Times New Roman" w:cs="Times New Roman"/>
          <w:sz w:val="24"/>
          <w:szCs w:val="24"/>
        </w:rPr>
        <w:t>профессиональной деятельности работников</w:t>
      </w:r>
      <w:r w:rsidRPr="00ED70A0">
        <w:rPr>
          <w:rFonts w:ascii="Times New Roman" w:hAnsi="Times New Roman" w:cs="Times New Roman"/>
          <w:sz w:val="24"/>
          <w:szCs w:val="24"/>
        </w:rPr>
        <w:t>» до 01.0</w:t>
      </w:r>
      <w:r w:rsidR="00EC350B" w:rsidRPr="00ED70A0">
        <w:rPr>
          <w:rFonts w:ascii="Times New Roman" w:hAnsi="Times New Roman" w:cs="Times New Roman"/>
          <w:sz w:val="24"/>
          <w:szCs w:val="24"/>
        </w:rPr>
        <w:t>1</w:t>
      </w:r>
      <w:r w:rsidRPr="00ED70A0">
        <w:rPr>
          <w:rFonts w:ascii="Times New Roman" w:hAnsi="Times New Roman" w:cs="Times New Roman"/>
          <w:sz w:val="24"/>
          <w:szCs w:val="24"/>
        </w:rPr>
        <w:t>.20</w:t>
      </w:r>
      <w:r w:rsidR="00EC350B" w:rsidRPr="00ED70A0">
        <w:rPr>
          <w:rFonts w:ascii="Times New Roman" w:hAnsi="Times New Roman" w:cs="Times New Roman"/>
          <w:sz w:val="24"/>
          <w:szCs w:val="24"/>
        </w:rPr>
        <w:t>20</w:t>
      </w:r>
      <w:r w:rsidRPr="00ED70A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75D7F" w:rsidRPr="00ED70A0" w:rsidRDefault="00ED450A" w:rsidP="00591D6D">
      <w:pPr>
        <w:rPr>
          <w:rFonts w:ascii="Times New Roman" w:hAnsi="Times New Roman" w:cs="Times New Roman"/>
          <w:sz w:val="24"/>
          <w:szCs w:val="24"/>
        </w:rPr>
      </w:pPr>
      <w:r w:rsidRPr="00ED70A0">
        <w:rPr>
          <w:rFonts w:ascii="Times New Roman" w:hAnsi="Times New Roman" w:cs="Times New Roman"/>
          <w:sz w:val="24"/>
          <w:szCs w:val="24"/>
        </w:rPr>
        <w:t>; 5.4. внести  изменения в Программу развития ОО  до 01.09.201</w:t>
      </w:r>
      <w:r w:rsidR="00175D7F" w:rsidRPr="00ED70A0">
        <w:rPr>
          <w:rFonts w:ascii="Times New Roman" w:hAnsi="Times New Roman" w:cs="Times New Roman"/>
          <w:sz w:val="24"/>
          <w:szCs w:val="24"/>
        </w:rPr>
        <w:t>7</w:t>
      </w:r>
      <w:r w:rsidRPr="00ED70A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75D7F" w:rsidRPr="00ED70A0" w:rsidRDefault="00EC350B" w:rsidP="00591D6D">
      <w:pPr>
        <w:rPr>
          <w:rFonts w:ascii="Times New Roman" w:hAnsi="Times New Roman" w:cs="Times New Roman"/>
          <w:sz w:val="24"/>
          <w:szCs w:val="24"/>
        </w:rPr>
      </w:pPr>
      <w:r w:rsidRPr="00ED70A0">
        <w:rPr>
          <w:rFonts w:ascii="Times New Roman" w:hAnsi="Times New Roman" w:cs="Times New Roman"/>
          <w:sz w:val="24"/>
          <w:szCs w:val="24"/>
        </w:rPr>
        <w:lastRenderedPageBreak/>
        <w:t xml:space="preserve"> 5.5. ознакомить </w:t>
      </w:r>
      <w:r w:rsidR="00ED450A" w:rsidRPr="00ED70A0">
        <w:rPr>
          <w:rFonts w:ascii="Times New Roman" w:hAnsi="Times New Roman" w:cs="Times New Roman"/>
          <w:sz w:val="24"/>
          <w:szCs w:val="24"/>
        </w:rPr>
        <w:t xml:space="preserve"> работников учреждения с вновь разработанными локальными нормативными актами, регламентирующими социально-трудовые отношения в школе, изменениями в ранее изданных нормативных и локальных  актах до 01.</w:t>
      </w:r>
      <w:r w:rsidRPr="00ED70A0">
        <w:rPr>
          <w:rFonts w:ascii="Times New Roman" w:hAnsi="Times New Roman" w:cs="Times New Roman"/>
          <w:sz w:val="24"/>
          <w:szCs w:val="24"/>
        </w:rPr>
        <w:t>01</w:t>
      </w:r>
      <w:r w:rsidR="00ED450A" w:rsidRPr="00ED70A0">
        <w:rPr>
          <w:rFonts w:ascii="Times New Roman" w:hAnsi="Times New Roman" w:cs="Times New Roman"/>
          <w:sz w:val="24"/>
          <w:szCs w:val="24"/>
        </w:rPr>
        <w:t>.20</w:t>
      </w:r>
      <w:r w:rsidRPr="00ED70A0">
        <w:rPr>
          <w:rFonts w:ascii="Times New Roman" w:hAnsi="Times New Roman" w:cs="Times New Roman"/>
          <w:sz w:val="24"/>
          <w:szCs w:val="24"/>
        </w:rPr>
        <w:t>20</w:t>
      </w:r>
      <w:r w:rsidR="00ED450A" w:rsidRPr="00ED70A0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175D7F" w:rsidRPr="00ED70A0" w:rsidRDefault="00ED450A" w:rsidP="00591D6D">
      <w:pPr>
        <w:rPr>
          <w:rFonts w:ascii="Times New Roman" w:hAnsi="Times New Roman" w:cs="Times New Roman"/>
          <w:sz w:val="24"/>
          <w:szCs w:val="24"/>
        </w:rPr>
      </w:pPr>
      <w:r w:rsidRPr="00ED70A0">
        <w:rPr>
          <w:rFonts w:ascii="Times New Roman" w:hAnsi="Times New Roman" w:cs="Times New Roman"/>
          <w:sz w:val="24"/>
          <w:szCs w:val="24"/>
        </w:rPr>
        <w:t>. 5.6. ознакомить родителей (законных представителей) обучающихся с внесенными изменениями в Программу развития учреждения до 01.</w:t>
      </w:r>
      <w:r w:rsidR="00EC350B" w:rsidRPr="00ED70A0">
        <w:rPr>
          <w:rFonts w:ascii="Times New Roman" w:hAnsi="Times New Roman" w:cs="Times New Roman"/>
          <w:sz w:val="24"/>
          <w:szCs w:val="24"/>
        </w:rPr>
        <w:t>01</w:t>
      </w:r>
      <w:r w:rsidRPr="00ED70A0">
        <w:rPr>
          <w:rFonts w:ascii="Times New Roman" w:hAnsi="Times New Roman" w:cs="Times New Roman"/>
          <w:sz w:val="24"/>
          <w:szCs w:val="24"/>
        </w:rPr>
        <w:t>.20</w:t>
      </w:r>
      <w:r w:rsidR="00EC350B" w:rsidRPr="00ED70A0">
        <w:rPr>
          <w:rFonts w:ascii="Times New Roman" w:hAnsi="Times New Roman" w:cs="Times New Roman"/>
          <w:sz w:val="24"/>
          <w:szCs w:val="24"/>
        </w:rPr>
        <w:t>20</w:t>
      </w:r>
      <w:r w:rsidRPr="00ED70A0">
        <w:rPr>
          <w:rFonts w:ascii="Times New Roman" w:hAnsi="Times New Roman" w:cs="Times New Roman"/>
          <w:sz w:val="24"/>
          <w:szCs w:val="24"/>
        </w:rPr>
        <w:t xml:space="preserve"> г., обеспечить регулярное информирование участников образовательного процесса по вопросам введения профе</w:t>
      </w:r>
      <w:r w:rsidR="00EC350B" w:rsidRPr="00ED70A0">
        <w:rPr>
          <w:rFonts w:ascii="Times New Roman" w:hAnsi="Times New Roman" w:cs="Times New Roman"/>
          <w:sz w:val="24"/>
          <w:szCs w:val="24"/>
        </w:rPr>
        <w:t>ссионального стандартов работников</w:t>
      </w:r>
      <w:r w:rsidRPr="00ED70A0">
        <w:rPr>
          <w:rFonts w:ascii="Times New Roman" w:hAnsi="Times New Roman" w:cs="Times New Roman"/>
          <w:sz w:val="24"/>
          <w:szCs w:val="24"/>
        </w:rPr>
        <w:t>.</w:t>
      </w:r>
    </w:p>
    <w:p w:rsidR="00175D7F" w:rsidRPr="00ED70A0" w:rsidRDefault="00ED450A" w:rsidP="00591D6D">
      <w:pPr>
        <w:rPr>
          <w:rFonts w:ascii="Times New Roman" w:hAnsi="Times New Roman" w:cs="Times New Roman"/>
          <w:sz w:val="24"/>
          <w:szCs w:val="24"/>
        </w:rPr>
      </w:pPr>
      <w:r w:rsidRPr="00ED70A0">
        <w:rPr>
          <w:rFonts w:ascii="Times New Roman" w:hAnsi="Times New Roman" w:cs="Times New Roman"/>
          <w:sz w:val="24"/>
          <w:szCs w:val="24"/>
        </w:rPr>
        <w:t xml:space="preserve"> 6.Утвердить положение о рабочей группе по введению профессиональн</w:t>
      </w:r>
      <w:r w:rsidR="00EC350B" w:rsidRPr="00ED70A0">
        <w:rPr>
          <w:rFonts w:ascii="Times New Roman" w:hAnsi="Times New Roman" w:cs="Times New Roman"/>
          <w:sz w:val="24"/>
          <w:szCs w:val="24"/>
        </w:rPr>
        <w:t>ых стандартов</w:t>
      </w:r>
      <w:r w:rsidR="006C7317" w:rsidRPr="00ED70A0">
        <w:rPr>
          <w:rFonts w:ascii="Times New Roman" w:hAnsi="Times New Roman" w:cs="Times New Roman"/>
          <w:sz w:val="24"/>
          <w:szCs w:val="24"/>
        </w:rPr>
        <w:t xml:space="preserve"> </w:t>
      </w:r>
      <w:r w:rsidR="00EC350B" w:rsidRPr="00ED70A0">
        <w:rPr>
          <w:rFonts w:ascii="Times New Roman" w:hAnsi="Times New Roman" w:cs="Times New Roman"/>
          <w:sz w:val="24"/>
          <w:szCs w:val="24"/>
        </w:rPr>
        <w:t>работников</w:t>
      </w:r>
      <w:r w:rsidRPr="00ED70A0">
        <w:rPr>
          <w:rFonts w:ascii="Times New Roman" w:hAnsi="Times New Roman" w:cs="Times New Roman"/>
          <w:sz w:val="24"/>
          <w:szCs w:val="24"/>
        </w:rPr>
        <w:t xml:space="preserve"> Приложение </w:t>
      </w:r>
    </w:p>
    <w:p w:rsidR="00175D7F" w:rsidRPr="00ED70A0" w:rsidRDefault="00ED450A" w:rsidP="00591D6D">
      <w:pPr>
        <w:rPr>
          <w:rFonts w:ascii="Times New Roman" w:hAnsi="Times New Roman" w:cs="Times New Roman"/>
          <w:sz w:val="24"/>
          <w:szCs w:val="24"/>
        </w:rPr>
      </w:pPr>
      <w:r w:rsidRPr="00ED70A0">
        <w:rPr>
          <w:rFonts w:ascii="Times New Roman" w:hAnsi="Times New Roman" w:cs="Times New Roman"/>
          <w:sz w:val="24"/>
          <w:szCs w:val="24"/>
        </w:rPr>
        <w:t>1. 7.Контроль исполнения настоящего приказа оставляю за собой</w:t>
      </w:r>
    </w:p>
    <w:p w:rsidR="00EC350B" w:rsidRPr="00ED70A0" w:rsidRDefault="00EC350B" w:rsidP="00EC350B">
      <w:pPr>
        <w:jc w:val="center"/>
        <w:rPr>
          <w:rFonts w:ascii="Times New Roman" w:hAnsi="Times New Roman" w:cs="Times New Roman"/>
          <w:sz w:val="24"/>
          <w:szCs w:val="24"/>
        </w:rPr>
      </w:pPr>
      <w:r w:rsidRPr="00ED70A0">
        <w:rPr>
          <w:rFonts w:ascii="Times New Roman" w:hAnsi="Times New Roman" w:cs="Times New Roman"/>
          <w:sz w:val="24"/>
          <w:szCs w:val="24"/>
        </w:rPr>
        <w:t>Директор                                                         Воликов Ю.В.</w:t>
      </w:r>
    </w:p>
    <w:p w:rsidR="00EC350B" w:rsidRPr="00ED70A0" w:rsidRDefault="00EC350B" w:rsidP="00EC350B">
      <w:pPr>
        <w:jc w:val="center"/>
        <w:rPr>
          <w:rFonts w:ascii="Times New Roman" w:hAnsi="Times New Roman" w:cs="Times New Roman"/>
          <w:sz w:val="24"/>
          <w:szCs w:val="24"/>
        </w:rPr>
      </w:pPr>
      <w:r w:rsidRPr="00ED70A0">
        <w:rPr>
          <w:rFonts w:ascii="Times New Roman" w:hAnsi="Times New Roman" w:cs="Times New Roman"/>
          <w:sz w:val="24"/>
          <w:szCs w:val="24"/>
        </w:rPr>
        <w:t>С приказом ознакомлена: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C350B" w:rsidRPr="00ED70A0" w:rsidTr="00EC350B">
        <w:tc>
          <w:tcPr>
            <w:tcW w:w="3190" w:type="dxa"/>
          </w:tcPr>
          <w:p w:rsidR="00EC350B" w:rsidRPr="00ED70A0" w:rsidRDefault="00EC350B" w:rsidP="00EC3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A0">
              <w:rPr>
                <w:rFonts w:ascii="Times New Roman" w:hAnsi="Times New Roman" w:cs="Times New Roman"/>
                <w:sz w:val="24"/>
                <w:szCs w:val="24"/>
              </w:rPr>
              <w:t>29.12.2016 года</w:t>
            </w:r>
          </w:p>
        </w:tc>
        <w:tc>
          <w:tcPr>
            <w:tcW w:w="3190" w:type="dxa"/>
          </w:tcPr>
          <w:p w:rsidR="00EC350B" w:rsidRPr="00ED70A0" w:rsidRDefault="00EC350B" w:rsidP="00EC3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0A0">
              <w:rPr>
                <w:rFonts w:ascii="Times New Roman" w:hAnsi="Times New Roman" w:cs="Times New Roman"/>
                <w:sz w:val="24"/>
                <w:szCs w:val="24"/>
              </w:rPr>
              <w:t>Демьяненко И.Н.</w:t>
            </w:r>
          </w:p>
        </w:tc>
        <w:tc>
          <w:tcPr>
            <w:tcW w:w="3191" w:type="dxa"/>
          </w:tcPr>
          <w:p w:rsidR="00EC350B" w:rsidRPr="00ED70A0" w:rsidRDefault="00EC350B" w:rsidP="00EC3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350B" w:rsidRPr="00ED70A0" w:rsidRDefault="00EC350B" w:rsidP="00EC35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70A0" w:rsidRPr="00ED70A0" w:rsidRDefault="00ED70A0" w:rsidP="00EC350B">
      <w:pPr>
        <w:jc w:val="center"/>
        <w:rPr>
          <w:rFonts w:ascii="Times New Roman" w:hAnsi="Times New Roman" w:cs="Times New Roman"/>
          <w:sz w:val="24"/>
          <w:szCs w:val="24"/>
        </w:rPr>
      </w:pPr>
      <w:r w:rsidRPr="00ED70A0">
        <w:rPr>
          <w:rFonts w:ascii="Times New Roman" w:hAnsi="Times New Roman" w:cs="Times New Roman"/>
          <w:sz w:val="24"/>
          <w:szCs w:val="24"/>
        </w:rPr>
        <w:t>Приложение к приказу №254  от 29 декабря 2016 года</w:t>
      </w:r>
    </w:p>
    <w:p w:rsidR="00ED70A0" w:rsidRPr="00ED70A0" w:rsidRDefault="00ED70A0" w:rsidP="00ED70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ПОЛОЖЕНИЕ</w:t>
      </w:r>
    </w:p>
    <w:p w:rsidR="00ED70A0" w:rsidRPr="00ED70A0" w:rsidRDefault="00ED70A0" w:rsidP="00ED70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рабочей группе по введению профессиональных стандартов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0A0" w:rsidRPr="00ED70A0" w:rsidRDefault="00ED70A0" w:rsidP="00ED70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Общие положения</w:t>
      </w:r>
    </w:p>
    <w:p w:rsidR="00ED70A0" w:rsidRPr="00ED70A0" w:rsidRDefault="00ED70A0" w:rsidP="00ED70A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0A0" w:rsidRPr="00ED70A0" w:rsidRDefault="00ED70A0" w:rsidP="00ED70A0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Настоящее положение определяет цель, основные задачи, функции, а также порядок формирования и работы рабочей группы по введению профессиональных стандартов ОО</w:t>
      </w:r>
    </w:p>
    <w:p w:rsidR="00ED70A0" w:rsidRPr="00ED70A0" w:rsidRDefault="00ED70A0" w:rsidP="00ED70A0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группа по введению профессиональных стандартов является коллегиальным органом, созданным в целях определения тактики введения профессиональных стандартов, а также обеспечения взаимодействия между государственными органами, общественными объединениями, научными, образовательными организациями при рассмотрении вопросов, связанных с внедрением профессиональных стандартов.</w:t>
      </w:r>
    </w:p>
    <w:p w:rsidR="00ED70A0" w:rsidRPr="00ED70A0" w:rsidRDefault="00ED70A0" w:rsidP="00ED70A0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группа в своей деятельности руководствуется Конституцией РФ, Федеральными законами, указами и распоряжениями Президента РФ, региональными нормативными и правовыми актами, Уставом МБОУ Красновской СОШ, а также настоящим Положением.</w:t>
      </w:r>
    </w:p>
    <w:p w:rsidR="00ED70A0" w:rsidRPr="00ED70A0" w:rsidRDefault="00ED70A0" w:rsidP="00ED70A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и задачи деятельности рабочей группы</w:t>
      </w:r>
    </w:p>
    <w:p w:rsidR="00ED70A0" w:rsidRPr="00ED70A0" w:rsidRDefault="00ED70A0" w:rsidP="00ED70A0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цель создания рабочей группы – обеспечение системного подхода к введению профессиональных стандартов в МБОУ Красновской СОШ.</w:t>
      </w:r>
    </w:p>
    <w:p w:rsidR="00ED70A0" w:rsidRPr="00ED70A0" w:rsidRDefault="00ED70A0" w:rsidP="00ED70A0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задачами группы являются: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организация, регулирование и планирование инновационной деятельности ОО в соответствии с направлениями работы по введению профессиональных стандартов;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нормативной и организационно-правовой базы, регламентирующей деятельность ОО по введению профессиональных стандартов;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проведение оценки и самооценки работников на соответствие его компетенции квалификационным требованиям профессиональным стандартам;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подготовка предложений по методике установления уровня компетенций специалиста;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изменение существующего порядка аттестации работников ОО с учетом требований профессиональных стандартов, разработка тестовых заданий;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создание индивидуальных планов развития профессиональной компетенции работников и плана ОО с учетом требований профессиональных стандартов;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обеспечение взаимодействия учреждения с учреждениями дополнительного и профессионального образования, осуществляющими подготовку и переподготовку кадров;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информирование всех сотрудников о ходе введения профессиональных стандартов;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разработка порядка контроля за реализацией введения профессиональных стандартов.</w:t>
      </w:r>
    </w:p>
    <w:p w:rsidR="00ED70A0" w:rsidRPr="00ED70A0" w:rsidRDefault="00ED70A0" w:rsidP="00ED70A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Функции рабочей группы</w:t>
      </w:r>
    </w:p>
    <w:p w:rsidR="00ED70A0" w:rsidRPr="00ED70A0" w:rsidRDefault="00ED70A0" w:rsidP="00ED70A0">
      <w:pPr>
        <w:numPr>
          <w:ilvl w:val="1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Информационная: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банка информации по направлениям введения профессиональных стандартов (нормативно-правовое, кадровое, научно- методическое);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разъяснение сотрудникам ОО перспектив и эффектов введения профессиональных стандартов.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Координационная: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координация деятельности сотрудников ОО, системы оценки качества предоставления услуг в сфере НОО, ООО, СОО по основным направлениям деятельности по введению профессиональных стандартов;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определение механизма реализации профессиональных стандартов.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Экспертно-аналитическая: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мониторинг условий, ресурсного обеспечения и результативности введения профессиональных стандартов на разных этапах;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отбор традиционных, разработка инновационных методов и приемов аттестации и оценки работников с учетом требований профессиональных стандартов;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составление реестра документов ОО, которые необходимо принять и в которые необходимо внести изменения в связи с использованием профессиональных стандартов в деятельности учреждений, и подготовка проектов данных документов.</w:t>
      </w:r>
    </w:p>
    <w:p w:rsidR="00ED70A0" w:rsidRPr="00ED70A0" w:rsidRDefault="00ED70A0" w:rsidP="00ED70A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Состав рабочей группы</w:t>
      </w:r>
    </w:p>
    <w:p w:rsidR="00ED70A0" w:rsidRPr="00ED70A0" w:rsidRDefault="00ED70A0" w:rsidP="00ED70A0">
      <w:pPr>
        <w:numPr>
          <w:ilvl w:val="1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состав рабочей группы входят: руководитель рабочей группы и члены рабочей группы, которые принимают участие в ее работе на общественных началах.</w:t>
      </w:r>
    </w:p>
    <w:p w:rsidR="00ED70A0" w:rsidRPr="00ED70A0" w:rsidRDefault="00ED70A0" w:rsidP="00ED70A0">
      <w:pPr>
        <w:numPr>
          <w:ilvl w:val="1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Подготовку и организацию заседаний рабочей группы, а также решение текущих вопросов, осуществляет руководитель рабочей группы.</w:t>
      </w:r>
    </w:p>
    <w:p w:rsidR="00ED70A0" w:rsidRPr="00ED70A0" w:rsidRDefault="00ED70A0" w:rsidP="00ED70A0">
      <w:pPr>
        <w:numPr>
          <w:ilvl w:val="1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Количественный и списочный состав рабочей группы определяется приказом директора ОО.</w:t>
      </w:r>
    </w:p>
    <w:p w:rsidR="00ED70A0" w:rsidRPr="00ED70A0" w:rsidRDefault="00ED70A0" w:rsidP="00ED70A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работы рабочей группы</w:t>
      </w:r>
    </w:p>
    <w:p w:rsidR="00ED70A0" w:rsidRPr="00ED70A0" w:rsidRDefault="00ED70A0" w:rsidP="00ED70A0">
      <w:pPr>
        <w:numPr>
          <w:ilvl w:val="1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группа осуществляет свою деятельность в соответствии с планом работы, утвержденным директором ОО.</w:t>
      </w:r>
    </w:p>
    <w:p w:rsidR="00ED70A0" w:rsidRPr="00ED70A0" w:rsidRDefault="00ED70A0" w:rsidP="00ED70A0">
      <w:pPr>
        <w:numPr>
          <w:ilvl w:val="1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Заседания рабочей группы проводятся не реже одного раза в месяц. В случае необходимости могут проводиться внеочередные заседания.</w:t>
      </w:r>
    </w:p>
    <w:p w:rsidR="00ED70A0" w:rsidRPr="00ED70A0" w:rsidRDefault="00ED70A0" w:rsidP="00ED70A0">
      <w:pPr>
        <w:numPr>
          <w:ilvl w:val="1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Заседание рабочей группы считается правомочным, если на нем присутствуют не менее половины ее членов.</w:t>
      </w:r>
    </w:p>
    <w:p w:rsidR="00ED70A0" w:rsidRPr="00ED70A0" w:rsidRDefault="00ED70A0" w:rsidP="00ED70A0">
      <w:pPr>
        <w:numPr>
          <w:ilvl w:val="1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Заседания рабочей группы оформляются протоколами, которые подписывают руководитель рабочей группы и все ее члены.</w:t>
      </w:r>
    </w:p>
    <w:p w:rsidR="00ED70A0" w:rsidRPr="00ED70A0" w:rsidRDefault="00ED70A0" w:rsidP="00ED70A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Права и обязанности членов рабочей группы учреждения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Рабочая группа для решения возложенных на нее задач имеет, в пределах своей компетенции, право: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запрашивать и получать в установленном порядке необходимые материалы;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широкий спектр информационных ресурсов, включая электронные и интернет – ресурсы, для получения информации, для разработки аттестационных программ, методических материалов;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приглашать на свои заседания представителей общественных объединений, научных, образовательных и др. организаций;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направлять своих представителей для участия в совещаниях, конференциях и семинарах по вопросам, связанным с введением профессиональных стандартов.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 Члены рабочей группы обязаны: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присутствовать на заседаниях;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исполнять поручения, в соответствии с решением рабочей группы.</w:t>
      </w:r>
    </w:p>
    <w:p w:rsidR="00ED70A0" w:rsidRPr="00ED70A0" w:rsidRDefault="00ED70A0" w:rsidP="00ED70A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Документы рабочей группы учреждения</w:t>
      </w:r>
    </w:p>
    <w:p w:rsidR="00ED70A0" w:rsidRPr="00ED70A0" w:rsidRDefault="00ED70A0" w:rsidP="00ED70A0">
      <w:pPr>
        <w:numPr>
          <w:ilvl w:val="1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Обязательным документом рабочей группы учреждения является план работы и протоколы заседаний.</w:t>
      </w:r>
    </w:p>
    <w:p w:rsidR="00ED70A0" w:rsidRPr="00ED70A0" w:rsidRDefault="00ED70A0" w:rsidP="00ED70A0">
      <w:pPr>
        <w:numPr>
          <w:ilvl w:val="1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Протоколы заседаний рабочей группы оформляются в соответствии с общими требованиями к оформлению деловой документации.</w:t>
      </w:r>
    </w:p>
    <w:p w:rsidR="00ED70A0" w:rsidRPr="00ED70A0" w:rsidRDefault="00ED70A0" w:rsidP="00ED70A0">
      <w:pPr>
        <w:numPr>
          <w:ilvl w:val="1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Протоколы заседаний рабочей группы хранятся в течение трех лет.</w:t>
      </w:r>
    </w:p>
    <w:p w:rsidR="00ED70A0" w:rsidRPr="00ED70A0" w:rsidRDefault="00ED70A0" w:rsidP="00ED70A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Заключительные положения</w:t>
      </w:r>
    </w:p>
    <w:p w:rsidR="00ED70A0" w:rsidRPr="00ED70A0" w:rsidRDefault="00ED70A0" w:rsidP="00ED70A0">
      <w:pPr>
        <w:numPr>
          <w:ilvl w:val="1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Настоящее положение вступает в силу с момента утверждения директором ОО.</w:t>
      </w:r>
    </w:p>
    <w:p w:rsidR="00ED70A0" w:rsidRPr="00ED70A0" w:rsidRDefault="00ED70A0" w:rsidP="00ED70A0">
      <w:pPr>
        <w:numPr>
          <w:ilvl w:val="1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7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Изменения и дополнения вносятся в настоящее Положение по мере необходимости и подлежат утверждению директором ОО.</w:t>
      </w: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0A0" w:rsidRPr="00ED70A0" w:rsidRDefault="00ED70A0" w:rsidP="00ED70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0A0" w:rsidRPr="00ED70A0" w:rsidRDefault="00ED70A0" w:rsidP="00ED70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5D7F" w:rsidRPr="00ED70A0" w:rsidRDefault="00175D7F" w:rsidP="00591D6D">
      <w:pPr>
        <w:rPr>
          <w:rFonts w:ascii="Times New Roman" w:hAnsi="Times New Roman" w:cs="Times New Roman"/>
          <w:sz w:val="24"/>
          <w:szCs w:val="24"/>
        </w:rPr>
      </w:pPr>
    </w:p>
    <w:p w:rsidR="00175D7F" w:rsidRPr="00ED70A0" w:rsidRDefault="00175D7F" w:rsidP="00591D6D">
      <w:pPr>
        <w:rPr>
          <w:rFonts w:ascii="Times New Roman" w:hAnsi="Times New Roman" w:cs="Times New Roman"/>
          <w:sz w:val="24"/>
          <w:szCs w:val="24"/>
        </w:rPr>
      </w:pPr>
    </w:p>
    <w:p w:rsidR="00175D7F" w:rsidRPr="00ED70A0" w:rsidRDefault="00175D7F" w:rsidP="00591D6D">
      <w:pPr>
        <w:rPr>
          <w:rFonts w:ascii="Times New Roman" w:hAnsi="Times New Roman" w:cs="Times New Roman"/>
          <w:sz w:val="24"/>
          <w:szCs w:val="24"/>
        </w:rPr>
      </w:pPr>
    </w:p>
    <w:p w:rsidR="00175D7F" w:rsidRPr="00ED70A0" w:rsidRDefault="00175D7F" w:rsidP="00591D6D">
      <w:pPr>
        <w:rPr>
          <w:rFonts w:ascii="Times New Roman" w:hAnsi="Times New Roman" w:cs="Times New Roman"/>
          <w:sz w:val="24"/>
          <w:szCs w:val="24"/>
        </w:rPr>
      </w:pPr>
    </w:p>
    <w:p w:rsidR="00175D7F" w:rsidRPr="00ED70A0" w:rsidRDefault="00175D7F" w:rsidP="00591D6D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75D7F" w:rsidRPr="00ED7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82ACD"/>
    <w:multiLevelType w:val="multilevel"/>
    <w:tmpl w:val="8DE896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E86EE6"/>
    <w:multiLevelType w:val="multilevel"/>
    <w:tmpl w:val="731441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8F7765"/>
    <w:multiLevelType w:val="multilevel"/>
    <w:tmpl w:val="5CB4DBB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63905651"/>
    <w:multiLevelType w:val="multilevel"/>
    <w:tmpl w:val="4BA2D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50A"/>
    <w:rsid w:val="00175D7F"/>
    <w:rsid w:val="00591D6D"/>
    <w:rsid w:val="00593CF9"/>
    <w:rsid w:val="006659C0"/>
    <w:rsid w:val="006C7317"/>
    <w:rsid w:val="00872518"/>
    <w:rsid w:val="00A019A5"/>
    <w:rsid w:val="00AB0068"/>
    <w:rsid w:val="00C76D97"/>
    <w:rsid w:val="00EC350B"/>
    <w:rsid w:val="00ED450A"/>
    <w:rsid w:val="00ED70A0"/>
    <w:rsid w:val="00F65C55"/>
    <w:rsid w:val="00FA1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1D6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D450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591D6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table" w:styleId="a4">
    <w:name w:val="Table Grid"/>
    <w:basedOn w:val="a1"/>
    <w:uiPriority w:val="59"/>
    <w:rsid w:val="00EC35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5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5C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1D6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D450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591D6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table" w:styleId="a4">
    <w:name w:val="Table Grid"/>
    <w:basedOn w:val="a1"/>
    <w:uiPriority w:val="59"/>
    <w:rsid w:val="00EC35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5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5C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6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1226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1</cp:lastModifiedBy>
  <cp:revision>12</cp:revision>
  <dcterms:created xsi:type="dcterms:W3CDTF">2019-11-30T04:39:00Z</dcterms:created>
  <dcterms:modified xsi:type="dcterms:W3CDTF">2019-12-09T11:38:00Z</dcterms:modified>
</cp:coreProperties>
</file>