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EB" w:rsidRPr="00944848" w:rsidRDefault="00944848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848">
        <w:rPr>
          <w:rFonts w:ascii="Times New Roman" w:hAnsi="Times New Roman" w:cs="Times New Roman"/>
          <w:sz w:val="24"/>
          <w:szCs w:val="24"/>
        </w:rPr>
        <w:t>УТВЕРЖДАЮ</w:t>
      </w:r>
    </w:p>
    <w:p w:rsidR="00944848" w:rsidRPr="00944848" w:rsidRDefault="00944848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848">
        <w:rPr>
          <w:rFonts w:ascii="Times New Roman" w:hAnsi="Times New Roman" w:cs="Times New Roman"/>
          <w:sz w:val="24"/>
          <w:szCs w:val="24"/>
        </w:rPr>
        <w:t>Директор МОУ «Красновская СОШ»</w:t>
      </w:r>
    </w:p>
    <w:p w:rsidR="00944848" w:rsidRDefault="00944848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848">
        <w:rPr>
          <w:rFonts w:ascii="Times New Roman" w:hAnsi="Times New Roman" w:cs="Times New Roman"/>
          <w:sz w:val="24"/>
          <w:szCs w:val="24"/>
        </w:rPr>
        <w:t xml:space="preserve">Тарасовского района </w:t>
      </w:r>
    </w:p>
    <w:p w:rsidR="00944848" w:rsidRDefault="00944848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Воликов</w:t>
      </w:r>
      <w:proofErr w:type="spellEnd"/>
    </w:p>
    <w:p w:rsidR="00944848" w:rsidRPr="00944848" w:rsidRDefault="00865BCE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марта 2010 года</w:t>
      </w:r>
    </w:p>
    <w:p w:rsidR="00B06AEB" w:rsidRDefault="00B06AEB" w:rsidP="002842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06AEB" w:rsidRDefault="00B06AEB" w:rsidP="002842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6EA2">
        <w:rPr>
          <w:rFonts w:ascii="Times New Roman" w:hAnsi="Times New Roman" w:cs="Times New Roman"/>
          <w:b/>
          <w:sz w:val="48"/>
          <w:szCs w:val="48"/>
        </w:rPr>
        <w:t>Программа "Одаренны</w:t>
      </w:r>
      <w:r>
        <w:rPr>
          <w:rFonts w:ascii="Times New Roman" w:hAnsi="Times New Roman" w:cs="Times New Roman"/>
          <w:b/>
          <w:sz w:val="48"/>
          <w:szCs w:val="48"/>
        </w:rPr>
        <w:t>й ребенок в массовой школе</w:t>
      </w:r>
      <w:r w:rsidRPr="007E6EA2">
        <w:rPr>
          <w:rFonts w:ascii="Times New Roman" w:hAnsi="Times New Roman" w:cs="Times New Roman"/>
          <w:b/>
          <w:sz w:val="48"/>
          <w:szCs w:val="48"/>
        </w:rPr>
        <w:t>"</w:t>
      </w:r>
    </w:p>
    <w:p w:rsidR="00B06AEB" w:rsidRPr="007E6EA2" w:rsidRDefault="00B06AEB" w:rsidP="0028420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7E6EA2"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на 2010 – 2013 г.г.</w:t>
      </w:r>
    </w:p>
    <w:p w:rsidR="00B06AEB" w:rsidRDefault="00B06AEB" w:rsidP="002842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39FA" w:rsidRDefault="004839FA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</w:p>
    <w:p w:rsidR="00B06AEB" w:rsidRDefault="004839FA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</w:t>
      </w:r>
    </w:p>
    <w:p w:rsidR="00BC5D58" w:rsidRDefault="00BC5D58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</w:t>
      </w:r>
    </w:p>
    <w:p w:rsidR="00BC5D58" w:rsidRDefault="00BC5D58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«Красновская средняя</w:t>
      </w:r>
    </w:p>
    <w:p w:rsidR="00BC5D58" w:rsidRDefault="00BC5D58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BC5D58" w:rsidRDefault="00BC5D58" w:rsidP="0028420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Ю.В.Воликов</w:t>
      </w:r>
      <w:proofErr w:type="spellEnd"/>
    </w:p>
    <w:p w:rsidR="004839FA" w:rsidRDefault="0008205D" w:rsidP="0028420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8205D" w:rsidRDefault="0008205D" w:rsidP="0028420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Тарасовский район</w:t>
      </w:r>
    </w:p>
    <w:p w:rsidR="0008205D" w:rsidRPr="004839FA" w:rsidRDefault="0008205D" w:rsidP="0028420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год</w:t>
      </w:r>
    </w:p>
    <w:p w:rsidR="00B06AEB" w:rsidRPr="006E66B2" w:rsidRDefault="006E66B2" w:rsidP="002842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B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6E66B2" w:rsidRDefault="0003715A" w:rsidP="00284206">
      <w:pPr>
        <w:pStyle w:val="a3"/>
        <w:spacing w:line="360" w:lineRule="auto"/>
        <w:ind w:left="540" w:hanging="54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Основание для разработки:</w:t>
      </w:r>
      <w:r w:rsidRPr="007E6E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 xml:space="preserve"> </w:t>
      </w:r>
      <w:r w:rsidRPr="007E6E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едеральная целевая программа</w:t>
      </w:r>
      <w:r w:rsidR="006E66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«Дети</w:t>
      </w:r>
      <w:r w:rsidR="006E66B2" w:rsidRPr="006E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6B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E66B2" w:rsidRPr="007E6EA2">
        <w:rPr>
          <w:rFonts w:ascii="Times New Roman" w:hAnsi="Times New Roman" w:cs="Times New Roman"/>
          <w:color w:val="000000"/>
          <w:sz w:val="24"/>
          <w:szCs w:val="24"/>
        </w:rPr>
        <w:t>оссии»</w:t>
      </w:r>
    </w:p>
    <w:p w:rsidR="0003715A" w:rsidRPr="007E6EA2" w:rsidRDefault="0003715A" w:rsidP="00284206">
      <w:pPr>
        <w:pStyle w:val="a3"/>
        <w:spacing w:line="360" w:lineRule="auto"/>
        <w:ind w:left="540" w:hanging="54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Основные разработчики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6B2" w:rsidRPr="006E66B2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Pr="006E66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3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Администрация МОУ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ab/>
        <w:t>«Красно</w:t>
      </w:r>
      <w:r w:rsidR="0016175B" w:rsidRPr="007E6EA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ская СОШ »</w:t>
      </w:r>
    </w:p>
    <w:p w:rsidR="0003715A" w:rsidRPr="007E6EA2" w:rsidRDefault="0003715A" w:rsidP="00284206">
      <w:pPr>
        <w:pStyle w:val="a3"/>
        <w:spacing w:line="360" w:lineRule="auto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Style w:val="a6"/>
          <w:rFonts w:ascii="Times New Roman" w:hAnsi="Times New Roman" w:cs="Times New Roman"/>
          <w:color w:val="000000"/>
          <w:sz w:val="24"/>
          <w:szCs w:val="24"/>
        </w:rPr>
        <w:t>Цель программы:</w:t>
      </w:r>
    </w:p>
    <w:p w:rsidR="0003715A" w:rsidRPr="007E6EA2" w:rsidRDefault="0003715A" w:rsidP="00284206">
      <w:pPr>
        <w:pStyle w:val="a3"/>
        <w:tabs>
          <w:tab w:val="num" w:pos="36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1.Создание благоприятных условий для развития талантливых учащихся через оптимальную структуру школьного  и дополнительного образования.</w:t>
      </w:r>
    </w:p>
    <w:p w:rsidR="0003715A" w:rsidRPr="007E6EA2" w:rsidRDefault="0003715A" w:rsidP="00284206">
      <w:pPr>
        <w:pStyle w:val="a3"/>
        <w:tabs>
          <w:tab w:val="num" w:pos="36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2. Формирование системы  социально-психологической поддержки одаренных и способных детей.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03715A" w:rsidRPr="007E6EA2" w:rsidRDefault="0003715A" w:rsidP="00284206">
      <w:pPr>
        <w:pStyle w:val="a3"/>
        <w:tabs>
          <w:tab w:val="left" w:pos="36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 одарённым детям;</w:t>
      </w:r>
    </w:p>
    <w:p w:rsidR="0003715A" w:rsidRPr="007E6EA2" w:rsidRDefault="0003715A" w:rsidP="00284206">
      <w:pPr>
        <w:pStyle w:val="a3"/>
        <w:tabs>
          <w:tab w:val="left" w:pos="36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-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03715A" w:rsidRPr="007E6EA2" w:rsidRDefault="0003715A" w:rsidP="00284206">
      <w:pPr>
        <w:pStyle w:val="a3"/>
        <w:tabs>
          <w:tab w:val="left" w:pos="36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укрепления здоровья одарённых детей;</w:t>
      </w:r>
    </w:p>
    <w:p w:rsidR="0003715A" w:rsidRPr="007E6EA2" w:rsidRDefault="0003715A" w:rsidP="00284206">
      <w:pPr>
        <w:pStyle w:val="a3"/>
        <w:tabs>
          <w:tab w:val="left" w:pos="36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 реализации программы</w:t>
      </w:r>
      <w:r w:rsidR="0078109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8FE">
        <w:rPr>
          <w:rFonts w:ascii="Times New Roman" w:hAnsi="Times New Roman" w:cs="Times New Roman"/>
          <w:i/>
          <w:color w:val="000000"/>
          <w:sz w:val="24"/>
          <w:szCs w:val="24"/>
        </w:rPr>
        <w:t>Реализации программа призвана способствовать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15A" w:rsidRPr="007E6EA2" w:rsidRDefault="0003715A" w:rsidP="00284206">
      <w:pPr>
        <w:pStyle w:val="a7"/>
        <w:tabs>
          <w:tab w:val="left" w:pos="360"/>
          <w:tab w:val="left" w:pos="3330"/>
        </w:tabs>
        <w:spacing w:line="360" w:lineRule="auto"/>
        <w:rPr>
          <w:color w:val="000000"/>
          <w:sz w:val="24"/>
          <w:szCs w:val="24"/>
        </w:rPr>
      </w:pPr>
      <w:r w:rsidRPr="007E6EA2">
        <w:rPr>
          <w:color w:val="000000"/>
          <w:sz w:val="24"/>
          <w:szCs w:val="24"/>
        </w:rPr>
        <w:t>- созданию условий для сохранения и приумножения интеллектуального и творческого потенциала учащихся;</w:t>
      </w:r>
    </w:p>
    <w:p w:rsidR="0003715A" w:rsidRPr="007E6EA2" w:rsidRDefault="0003715A" w:rsidP="00284206">
      <w:pPr>
        <w:pStyle w:val="a7"/>
        <w:tabs>
          <w:tab w:val="left" w:pos="360"/>
          <w:tab w:val="left" w:pos="3330"/>
        </w:tabs>
        <w:spacing w:line="360" w:lineRule="auto"/>
        <w:rPr>
          <w:color w:val="000000"/>
          <w:sz w:val="24"/>
          <w:szCs w:val="24"/>
        </w:rPr>
      </w:pPr>
      <w:r w:rsidRPr="007E6EA2">
        <w:rPr>
          <w:color w:val="000000"/>
          <w:sz w:val="24"/>
          <w:szCs w:val="24"/>
        </w:rPr>
        <w:t>- созданию системы подготовки, переподготовки и повышения квалификации педагогов, педагога</w:t>
      </w:r>
      <w:r w:rsidR="00C05F10" w:rsidRPr="007E6EA2">
        <w:rPr>
          <w:color w:val="000000"/>
          <w:sz w:val="24"/>
          <w:szCs w:val="24"/>
        </w:rPr>
        <w:t>-психолога</w:t>
      </w:r>
      <w:r w:rsidRPr="007E6EA2">
        <w:rPr>
          <w:color w:val="000000"/>
          <w:sz w:val="24"/>
          <w:szCs w:val="24"/>
        </w:rPr>
        <w:t xml:space="preserve"> и других специалистов для работы с одарёнными детьми;</w:t>
      </w:r>
    </w:p>
    <w:p w:rsidR="0003715A" w:rsidRPr="007E6EA2" w:rsidRDefault="00D6707A" w:rsidP="00284206">
      <w:pPr>
        <w:pStyle w:val="a3"/>
        <w:tabs>
          <w:tab w:val="left" w:pos="18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715A" w:rsidRPr="007E6EA2">
        <w:rPr>
          <w:rFonts w:ascii="Times New Roman" w:hAnsi="Times New Roman" w:cs="Times New Roman"/>
          <w:color w:val="000000"/>
          <w:sz w:val="24"/>
          <w:szCs w:val="24"/>
        </w:rPr>
        <w:t>созданию условий для укрепления здоровья одарённых детей;</w:t>
      </w:r>
    </w:p>
    <w:p w:rsidR="0003715A" w:rsidRPr="007E6EA2" w:rsidRDefault="00A06105" w:rsidP="00284206">
      <w:pPr>
        <w:pStyle w:val="a3"/>
        <w:tabs>
          <w:tab w:val="left" w:pos="180"/>
          <w:tab w:val="num" w:pos="90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03715A" w:rsidRPr="007E6EA2">
        <w:rPr>
          <w:rFonts w:ascii="Times New Roman" w:hAnsi="Times New Roman" w:cs="Times New Roman"/>
          <w:color w:val="000000"/>
          <w:sz w:val="24"/>
          <w:szCs w:val="24"/>
        </w:rPr>
        <w:t>повышению качества образования и воспитания школьников;</w:t>
      </w:r>
    </w:p>
    <w:p w:rsidR="0003715A" w:rsidRPr="007E6EA2" w:rsidRDefault="00A06105" w:rsidP="00284206">
      <w:pPr>
        <w:pStyle w:val="a3"/>
        <w:tabs>
          <w:tab w:val="left" w:pos="180"/>
          <w:tab w:val="num" w:pos="90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715A"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банка, технологи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3715A"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 для ранней диагностики способных и одаренных детей.</w:t>
      </w:r>
    </w:p>
    <w:p w:rsidR="0003715A" w:rsidRPr="007E6EA2" w:rsidRDefault="0003715A" w:rsidP="00284206">
      <w:pPr>
        <w:pStyle w:val="a3"/>
        <w:spacing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Основные мероприятия программы</w:t>
      </w:r>
      <w:r w:rsidR="0078109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03715A" w:rsidRPr="007E6EA2" w:rsidRDefault="0003715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- разработка и внедрение индивидуальных подпрограмм учителей для одарённых детей;</w:t>
      </w:r>
    </w:p>
    <w:p w:rsidR="0003715A" w:rsidRPr="007E6EA2" w:rsidRDefault="0003715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- организация школьных олимпиад, конкурсов, конференций, выставок, интеллектуальных соревнований;</w:t>
      </w:r>
    </w:p>
    <w:p w:rsidR="0003715A" w:rsidRPr="007E6EA2" w:rsidRDefault="0003715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- приобретение оборудования и материалов для исследовательской и творческой деятельности школьников в школе, развивающих работу с одарёнными детьми;</w:t>
      </w:r>
    </w:p>
    <w:p w:rsidR="0003715A" w:rsidRPr="007E6EA2" w:rsidRDefault="0003715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- 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03715A" w:rsidRPr="007E6EA2" w:rsidRDefault="0003715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- подбор и поддержка руководителей исследовательских и творческих работ школьников;</w:t>
      </w:r>
    </w:p>
    <w:p w:rsidR="0003715A" w:rsidRPr="007E6EA2" w:rsidRDefault="0003715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- проведение научно-практических конференций и семинаров по проблемам работы с одарёнными детьми.</w:t>
      </w:r>
    </w:p>
    <w:p w:rsidR="0003715A" w:rsidRPr="00B746AF" w:rsidRDefault="0003715A" w:rsidP="00284206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</w:t>
      </w:r>
      <w:r w:rsidR="00FA3C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16175B" w:rsidRPr="007E6E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175B" w:rsidRPr="00B74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2010</w:t>
      </w:r>
      <w:r w:rsidRPr="00B74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201</w:t>
      </w:r>
      <w:r w:rsidR="0016175B" w:rsidRPr="00B746A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74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46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746AF">
        <w:rPr>
          <w:rFonts w:ascii="Times New Roman" w:hAnsi="Times New Roman" w:cs="Times New Roman"/>
          <w:b/>
          <w:color w:val="000000"/>
          <w:sz w:val="24"/>
          <w:szCs w:val="24"/>
        </w:rPr>
        <w:t>гг.</w:t>
      </w:r>
    </w:p>
    <w:p w:rsidR="0003715A" w:rsidRDefault="00FA3C2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Объемы и источники </w:t>
      </w:r>
      <w:r w:rsidR="0003715A" w:rsidRPr="007E6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финансирования  Программы</w:t>
      </w:r>
      <w:r w:rsidR="0003715A"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810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715A"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 спонсорские средства</w:t>
      </w:r>
    </w:p>
    <w:p w:rsidR="00FA3C2A" w:rsidRDefault="00FA3C2A" w:rsidP="00284206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C2A">
        <w:rPr>
          <w:rFonts w:ascii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FA3C2A" w:rsidRDefault="00FA3C2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1.Паспорт программы</w:t>
      </w:r>
    </w:p>
    <w:p w:rsidR="00FA3C2A" w:rsidRPr="00FA3C2A" w:rsidRDefault="00FA3C2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Обоснование проблемы, анализ ее исходного состояния.</w:t>
      </w:r>
    </w:p>
    <w:p w:rsidR="00FA3C2A" w:rsidRPr="00FA3C2A" w:rsidRDefault="00FA3C2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3C2A">
        <w:rPr>
          <w:rFonts w:ascii="Times New Roman" w:hAnsi="Times New Roman" w:cs="Times New Roman"/>
          <w:color w:val="000000"/>
          <w:sz w:val="24"/>
          <w:szCs w:val="24"/>
        </w:rPr>
        <w:t>. Концепция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3C2A" w:rsidRPr="00FA3C2A" w:rsidRDefault="00FA3C2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Содержание программы.</w:t>
      </w:r>
    </w:p>
    <w:p w:rsidR="00FA3C2A" w:rsidRPr="00FA3C2A" w:rsidRDefault="008634E5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A3C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 мероприятий по выполнению программы.</w:t>
      </w:r>
    </w:p>
    <w:p w:rsidR="00FA3C2A" w:rsidRPr="00FA3C2A" w:rsidRDefault="008634E5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6.Приложения.</w:t>
      </w:r>
    </w:p>
    <w:p w:rsidR="0003715A" w:rsidRPr="00204E34" w:rsidRDefault="0003715A" w:rsidP="002842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34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проблемы</w:t>
      </w:r>
      <w:r w:rsidR="00204E34" w:rsidRPr="00204E34">
        <w:rPr>
          <w:rFonts w:ascii="Times New Roman" w:hAnsi="Times New Roman" w:cs="Times New Roman"/>
          <w:b/>
          <w:sz w:val="28"/>
          <w:szCs w:val="28"/>
        </w:rPr>
        <w:t>, а</w:t>
      </w:r>
      <w:r w:rsidRPr="00204E34">
        <w:rPr>
          <w:rFonts w:ascii="Times New Roman" w:hAnsi="Times New Roman" w:cs="Times New Roman"/>
          <w:b/>
          <w:sz w:val="28"/>
          <w:szCs w:val="28"/>
        </w:rPr>
        <w:t>нализ ее исходного состояния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Это связанно с развитием образования, которому присущи унификация и профильность, с ужесточением требований 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</w:p>
    <w:p w:rsidR="0003715A" w:rsidRDefault="0003715A" w:rsidP="00284206">
      <w:pPr>
        <w:pStyle w:val="a3"/>
        <w:tabs>
          <w:tab w:val="left" w:pos="3330"/>
        </w:tabs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Работа с одаренными детьми продолжает ос</w:t>
      </w:r>
      <w:r w:rsidR="00032497" w:rsidRPr="007E6EA2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ваться одним из приоритетных направлений</w:t>
      </w:r>
      <w:r w:rsidR="00736B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="00736BD9">
        <w:rPr>
          <w:rFonts w:ascii="Times New Roman" w:hAnsi="Times New Roman" w:cs="Times New Roman"/>
          <w:color w:val="000000"/>
          <w:sz w:val="24"/>
          <w:szCs w:val="24"/>
        </w:rPr>
        <w:t>наше</w:t>
      </w:r>
      <w:r w:rsidR="00F250D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F250D7"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281" w:rsidRDefault="004D69A4" w:rsidP="006A2281">
      <w:pPr>
        <w:pStyle w:val="a3"/>
        <w:tabs>
          <w:tab w:val="left" w:pos="3330"/>
        </w:tabs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В школе ведётся работа по повышению уровня квалификации педагогов, работающих с одарёнными детьми. Данная проблема стала темой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обсуждени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педсовета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и заседани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МО.</w:t>
      </w:r>
    </w:p>
    <w:p w:rsidR="00532A50" w:rsidRDefault="00532A50" w:rsidP="00532A5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одаренных детей в банке данных ОУ колеблется от 5 до 7 человек.</w:t>
      </w:r>
    </w:p>
    <w:p w:rsidR="00EC6172" w:rsidRPr="006A2281" w:rsidRDefault="00EC6172" w:rsidP="006A2281">
      <w:pPr>
        <w:pStyle w:val="a3"/>
        <w:tabs>
          <w:tab w:val="left" w:pos="3330"/>
        </w:tabs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 xml:space="preserve">Выявление одаренных детей проводится уже в начальной школе на основе наблюдения, общения с родителями, изучения психологических особенностей, речи, памяти, логического мышления учащихся. </w:t>
      </w:r>
    </w:p>
    <w:p w:rsidR="00EC6172" w:rsidRPr="00C975B8" w:rsidRDefault="00EC6172" w:rsidP="00284206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975B8">
        <w:rPr>
          <w:rFonts w:ascii="Times New Roman" w:hAnsi="Times New Roman" w:cs="Times New Roman"/>
          <w:sz w:val="24"/>
          <w:szCs w:val="24"/>
        </w:rPr>
        <w:t xml:space="preserve">Мы выделяем следующие этапы выявления одаренных детей и работы с ними. 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977">
        <w:rPr>
          <w:rFonts w:ascii="Times New Roman" w:hAnsi="Times New Roman" w:cs="Times New Roman"/>
          <w:i/>
          <w:sz w:val="24"/>
          <w:szCs w:val="24"/>
        </w:rPr>
        <w:t>1-й этап</w:t>
      </w:r>
      <w:r w:rsidRPr="000D7AE1">
        <w:rPr>
          <w:rFonts w:ascii="Times New Roman" w:hAnsi="Times New Roman" w:cs="Times New Roman"/>
          <w:sz w:val="24"/>
          <w:szCs w:val="24"/>
        </w:rPr>
        <w:t xml:space="preserve"> – анамнестический – на первой ступени обучения, где при выявлении одаренных детей учитываются их успехи в какой-либо деятельности;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977">
        <w:rPr>
          <w:rFonts w:ascii="Times New Roman" w:hAnsi="Times New Roman" w:cs="Times New Roman"/>
          <w:i/>
          <w:sz w:val="24"/>
          <w:szCs w:val="24"/>
        </w:rPr>
        <w:t>2-й этап</w:t>
      </w:r>
      <w:r w:rsidRPr="000D7AE1">
        <w:rPr>
          <w:rFonts w:ascii="Times New Roman" w:hAnsi="Times New Roman" w:cs="Times New Roman"/>
          <w:sz w:val="24"/>
          <w:szCs w:val="24"/>
        </w:rPr>
        <w:t xml:space="preserve"> – диагностический – на этом этапе (5-9 классы) проводится индивидуальная оценка творческих возможностей и способностей ребенка;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977">
        <w:rPr>
          <w:rFonts w:ascii="Times New Roman" w:hAnsi="Times New Roman" w:cs="Times New Roman"/>
          <w:i/>
          <w:sz w:val="24"/>
          <w:szCs w:val="24"/>
        </w:rPr>
        <w:t>3-й этап</w:t>
      </w:r>
      <w:r w:rsidRPr="000D7AE1">
        <w:rPr>
          <w:rFonts w:ascii="Times New Roman" w:hAnsi="Times New Roman" w:cs="Times New Roman"/>
          <w:sz w:val="24"/>
          <w:szCs w:val="24"/>
        </w:rPr>
        <w:t xml:space="preserve"> – этап формирования, углубления и развития нео</w:t>
      </w:r>
      <w:r w:rsidR="00955977">
        <w:rPr>
          <w:rFonts w:ascii="Times New Roman" w:hAnsi="Times New Roman" w:cs="Times New Roman"/>
          <w:sz w:val="24"/>
          <w:szCs w:val="24"/>
        </w:rPr>
        <w:t>рдинарных способностей ребенка (</w:t>
      </w:r>
      <w:r w:rsidRPr="000D7AE1">
        <w:rPr>
          <w:rFonts w:ascii="Times New Roman" w:hAnsi="Times New Roman" w:cs="Times New Roman"/>
          <w:sz w:val="24"/>
          <w:szCs w:val="24"/>
        </w:rPr>
        <w:t>приходится на старшую школу).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В школе имеется банк данных одаренных детей.</w:t>
      </w:r>
    </w:p>
    <w:p w:rsidR="00EC6172" w:rsidRPr="00955977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977">
        <w:rPr>
          <w:rFonts w:ascii="Times New Roman" w:hAnsi="Times New Roman" w:cs="Times New Roman"/>
          <w:sz w:val="24"/>
          <w:szCs w:val="24"/>
        </w:rPr>
        <w:t>К учителям, работающим  с одаренными и высокоинтеллектуальными учащимися</w:t>
      </w:r>
      <w:r w:rsidR="00955977">
        <w:rPr>
          <w:rFonts w:ascii="Times New Roman" w:hAnsi="Times New Roman" w:cs="Times New Roman"/>
          <w:sz w:val="24"/>
          <w:szCs w:val="24"/>
        </w:rPr>
        <w:t>,</w:t>
      </w:r>
      <w:r w:rsidRPr="00955977">
        <w:rPr>
          <w:rFonts w:ascii="Times New Roman" w:hAnsi="Times New Roman" w:cs="Times New Roman"/>
          <w:sz w:val="24"/>
          <w:szCs w:val="24"/>
        </w:rPr>
        <w:t xml:space="preserve"> мы предъявляем следующие требования.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lastRenderedPageBreak/>
        <w:t xml:space="preserve">Учитель должен быть: 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непременно талантливым;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7AE1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0D7AE1">
        <w:rPr>
          <w:rFonts w:ascii="Times New Roman" w:hAnsi="Times New Roman" w:cs="Times New Roman"/>
          <w:sz w:val="24"/>
          <w:szCs w:val="24"/>
        </w:rPr>
        <w:t xml:space="preserve"> к экспериментальной, научной и творческой деятельности;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профессионально грамотным;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интеллигентным, нравственным и эрудированным;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владеть передовыми педагогическим</w:t>
      </w:r>
      <w:r w:rsidR="00546A8A">
        <w:rPr>
          <w:rFonts w:ascii="Times New Roman" w:hAnsi="Times New Roman" w:cs="Times New Roman"/>
          <w:sz w:val="24"/>
          <w:szCs w:val="24"/>
        </w:rPr>
        <w:t>и</w:t>
      </w:r>
      <w:r w:rsidRPr="000D7AE1">
        <w:rPr>
          <w:rFonts w:ascii="Times New Roman" w:hAnsi="Times New Roman" w:cs="Times New Roman"/>
          <w:sz w:val="24"/>
          <w:szCs w:val="24"/>
        </w:rPr>
        <w:t xml:space="preserve"> технологиями;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психологом, воспитателем и умелым организатором учебно-воспитательного процесса;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знатоком во всех областях человеческой жизни.</w:t>
      </w:r>
    </w:p>
    <w:p w:rsidR="00EC6172" w:rsidRPr="00546A8A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6A8A">
        <w:rPr>
          <w:rFonts w:ascii="Times New Roman" w:hAnsi="Times New Roman" w:cs="Times New Roman"/>
          <w:sz w:val="24"/>
          <w:szCs w:val="24"/>
        </w:rPr>
        <w:t>Учителя, работающие  с одаренными детьми</w:t>
      </w:r>
      <w:r w:rsidR="00546A8A">
        <w:rPr>
          <w:rFonts w:ascii="Times New Roman" w:hAnsi="Times New Roman" w:cs="Times New Roman"/>
          <w:sz w:val="24"/>
          <w:szCs w:val="24"/>
        </w:rPr>
        <w:t>,</w:t>
      </w:r>
      <w:r w:rsidRPr="00546A8A">
        <w:rPr>
          <w:rFonts w:ascii="Times New Roman" w:hAnsi="Times New Roman" w:cs="Times New Roman"/>
          <w:sz w:val="24"/>
          <w:szCs w:val="24"/>
        </w:rPr>
        <w:t xml:space="preserve"> умеют: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обогащать учебные программы, т.е. обновлять и расширять содержание образования;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стимулировать познавательные способности учащихся;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работать по специальному учебному плану;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работать дифференцированно, осуществлять индивидуальный подход и консультировать учащихся;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принимать взвешенные психолого-педагогические решения;</w:t>
      </w:r>
    </w:p>
    <w:p w:rsidR="00EC6172" w:rsidRPr="000D7AE1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анализировать свою учебно-воспитательную деятельность и всего класса;</w:t>
      </w:r>
    </w:p>
    <w:p w:rsidR="00EC6172" w:rsidRDefault="00EC6172" w:rsidP="0028420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>- отбирать и готовить материалы для коллективных творческих дел.</w:t>
      </w:r>
    </w:p>
    <w:p w:rsidR="00EC6172" w:rsidRDefault="00F45350" w:rsidP="00356C62">
      <w:pPr>
        <w:pStyle w:val="a3"/>
        <w:tabs>
          <w:tab w:val="left" w:pos="3330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школы на 2009-2010 учебный год в ОУ запланировано 5 </w:t>
      </w:r>
      <w:proofErr w:type="spellStart"/>
      <w:r w:rsidRPr="007E6EA2">
        <w:rPr>
          <w:rFonts w:ascii="Times New Roman" w:hAnsi="Times New Roman" w:cs="Times New Roman"/>
          <w:color w:val="000000"/>
          <w:sz w:val="24"/>
          <w:szCs w:val="24"/>
        </w:rPr>
        <w:t>предпрофильных</w:t>
      </w:r>
      <w:proofErr w:type="spellEnd"/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курсов по выбору, </w:t>
      </w:r>
      <w:r w:rsidR="008A63A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кружков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и спортивных секций по различным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6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172">
        <w:rPr>
          <w:rFonts w:ascii="Times New Roman" w:hAnsi="Times New Roman" w:cs="Times New Roman"/>
          <w:sz w:val="24"/>
          <w:szCs w:val="24"/>
        </w:rPr>
        <w:t>Работа с одаренными учащимися проводится на факультативных занятиях, в ходе индивидуальной работы на урок</w:t>
      </w:r>
      <w:r w:rsidR="008A3552">
        <w:rPr>
          <w:rFonts w:ascii="Times New Roman" w:hAnsi="Times New Roman" w:cs="Times New Roman"/>
          <w:sz w:val="24"/>
          <w:szCs w:val="24"/>
        </w:rPr>
        <w:t>ах</w:t>
      </w:r>
      <w:r w:rsidR="008A0956">
        <w:rPr>
          <w:rFonts w:ascii="Times New Roman" w:hAnsi="Times New Roman" w:cs="Times New Roman"/>
          <w:sz w:val="24"/>
          <w:szCs w:val="24"/>
        </w:rPr>
        <w:t>, н</w:t>
      </w:r>
      <w:r w:rsidR="00EC6172">
        <w:rPr>
          <w:rFonts w:ascii="Times New Roman" w:hAnsi="Times New Roman" w:cs="Times New Roman"/>
          <w:sz w:val="24"/>
          <w:szCs w:val="24"/>
        </w:rPr>
        <w:t>а кружковых занятиях</w:t>
      </w:r>
      <w:r w:rsidR="008A0956">
        <w:rPr>
          <w:rFonts w:ascii="Times New Roman" w:hAnsi="Times New Roman" w:cs="Times New Roman"/>
          <w:sz w:val="24"/>
          <w:szCs w:val="24"/>
        </w:rPr>
        <w:t>.</w:t>
      </w:r>
      <w:r w:rsidR="00EC3AD3">
        <w:rPr>
          <w:rFonts w:ascii="Times New Roman" w:hAnsi="Times New Roman" w:cs="Times New Roman"/>
          <w:sz w:val="24"/>
          <w:szCs w:val="24"/>
        </w:rPr>
        <w:t xml:space="preserve"> </w:t>
      </w:r>
      <w:r w:rsidR="00A91BE9" w:rsidRPr="00A91BE9">
        <w:rPr>
          <w:rFonts w:ascii="Times New Roman" w:hAnsi="Times New Roman" w:cs="Times New Roman"/>
          <w:sz w:val="24"/>
          <w:szCs w:val="24"/>
        </w:rPr>
        <w:t xml:space="preserve"> </w:t>
      </w:r>
      <w:r w:rsidR="008A0956">
        <w:rPr>
          <w:rFonts w:ascii="Times New Roman" w:hAnsi="Times New Roman" w:cs="Times New Roman"/>
          <w:sz w:val="24"/>
          <w:szCs w:val="24"/>
        </w:rPr>
        <w:t xml:space="preserve">На кружке  «Юный химик-исследователь» старшеклассники с увлечением занимаются исследовательской </w:t>
      </w:r>
      <w:r w:rsidR="00A91BE9">
        <w:rPr>
          <w:rFonts w:ascii="Times New Roman" w:hAnsi="Times New Roman" w:cs="Times New Roman"/>
          <w:sz w:val="24"/>
          <w:szCs w:val="24"/>
        </w:rPr>
        <w:t>деятельность</w:t>
      </w:r>
      <w:r w:rsidR="008A0956">
        <w:rPr>
          <w:rFonts w:ascii="Times New Roman" w:hAnsi="Times New Roman" w:cs="Times New Roman"/>
          <w:sz w:val="24"/>
          <w:szCs w:val="24"/>
        </w:rPr>
        <w:t>ю</w:t>
      </w:r>
      <w:r w:rsidR="00995967">
        <w:rPr>
          <w:rFonts w:ascii="Times New Roman" w:hAnsi="Times New Roman" w:cs="Times New Roman"/>
          <w:sz w:val="24"/>
          <w:szCs w:val="24"/>
        </w:rPr>
        <w:t xml:space="preserve">. </w:t>
      </w:r>
      <w:r w:rsidR="008A0956">
        <w:rPr>
          <w:rFonts w:ascii="Times New Roman" w:hAnsi="Times New Roman" w:cs="Times New Roman"/>
          <w:sz w:val="24"/>
          <w:szCs w:val="24"/>
        </w:rPr>
        <w:t xml:space="preserve"> Показателем эффективности данного кружка явля</w:t>
      </w:r>
      <w:r w:rsidR="00995967">
        <w:rPr>
          <w:rFonts w:ascii="Times New Roman" w:hAnsi="Times New Roman" w:cs="Times New Roman"/>
          <w:sz w:val="24"/>
          <w:szCs w:val="24"/>
        </w:rPr>
        <w:t>ю</w:t>
      </w:r>
      <w:r w:rsidR="008A0956">
        <w:rPr>
          <w:rFonts w:ascii="Times New Roman" w:hAnsi="Times New Roman" w:cs="Times New Roman"/>
          <w:sz w:val="24"/>
          <w:szCs w:val="24"/>
        </w:rPr>
        <w:t xml:space="preserve">тся </w:t>
      </w:r>
      <w:r w:rsidR="008A3552">
        <w:rPr>
          <w:rFonts w:ascii="Times New Roman" w:hAnsi="Times New Roman" w:cs="Times New Roman"/>
          <w:sz w:val="24"/>
          <w:szCs w:val="24"/>
        </w:rPr>
        <w:t xml:space="preserve">созданные </w:t>
      </w:r>
      <w:r w:rsidR="00995967">
        <w:rPr>
          <w:rFonts w:ascii="Times New Roman" w:hAnsi="Times New Roman" w:cs="Times New Roman"/>
          <w:sz w:val="24"/>
          <w:szCs w:val="24"/>
        </w:rPr>
        <w:t xml:space="preserve"> творческие проекты учащихся</w:t>
      </w:r>
      <w:r w:rsidR="008A3552">
        <w:rPr>
          <w:rFonts w:ascii="Times New Roman" w:hAnsi="Times New Roman" w:cs="Times New Roman"/>
          <w:sz w:val="24"/>
          <w:szCs w:val="24"/>
        </w:rPr>
        <w:t xml:space="preserve">, </w:t>
      </w:r>
      <w:r w:rsidR="008A095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8A3552">
        <w:rPr>
          <w:rFonts w:ascii="Times New Roman" w:hAnsi="Times New Roman" w:cs="Times New Roman"/>
          <w:sz w:val="24"/>
          <w:szCs w:val="24"/>
        </w:rPr>
        <w:t xml:space="preserve">школьников во Всероссийских конкурсах, фестивалях. </w:t>
      </w:r>
    </w:p>
    <w:p w:rsidR="00EC6172" w:rsidRDefault="00EC6172" w:rsidP="00CA781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Участие  учащихся ОУ во Всероссийских конкурсах</w:t>
      </w:r>
      <w:r w:rsidR="00330E32">
        <w:rPr>
          <w:rFonts w:ascii="Times New Roman" w:hAnsi="Times New Roman" w:cs="Times New Roman"/>
          <w:sz w:val="24"/>
          <w:szCs w:val="24"/>
        </w:rPr>
        <w:t xml:space="preserve"> в 2009 году.</w:t>
      </w:r>
      <w:r w:rsidR="0051685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1842"/>
        <w:gridCol w:w="1985"/>
        <w:gridCol w:w="850"/>
        <w:gridCol w:w="1418"/>
        <w:gridCol w:w="1276"/>
      </w:tblGrid>
      <w:tr w:rsidR="004D793B" w:rsidTr="004D793B">
        <w:tc>
          <w:tcPr>
            <w:tcW w:w="39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9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проводящая конкурс</w:t>
            </w:r>
          </w:p>
        </w:tc>
        <w:tc>
          <w:tcPr>
            <w:tcW w:w="850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подготовивший участника</w:t>
            </w:r>
          </w:p>
        </w:tc>
      </w:tr>
      <w:tr w:rsidR="004D793B" w:rsidTr="004D793B">
        <w:tc>
          <w:tcPr>
            <w:tcW w:w="39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Татьяна Александровна</w:t>
            </w:r>
          </w:p>
        </w:tc>
        <w:tc>
          <w:tcPr>
            <w:tcW w:w="709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юношеских исследовательских работ имени В. И Вернадского</w:t>
            </w:r>
          </w:p>
        </w:tc>
        <w:tc>
          <w:tcPr>
            <w:tcW w:w="1985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и науки РФ и Российская Академия наук, на базе МИФИ  </w:t>
            </w:r>
          </w:p>
        </w:tc>
        <w:tc>
          <w:tcPr>
            <w:tcW w:w="850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1 тура конкурса</w:t>
            </w:r>
          </w:p>
        </w:tc>
        <w:tc>
          <w:tcPr>
            <w:tcW w:w="1276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D793B" w:rsidTr="004D793B">
        <w:tc>
          <w:tcPr>
            <w:tcW w:w="39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Татьяна Александровна</w:t>
            </w:r>
          </w:p>
        </w:tc>
        <w:tc>
          <w:tcPr>
            <w:tcW w:w="709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</w:t>
            </w: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 xml:space="preserve"> работ «Портфолио»</w:t>
            </w:r>
          </w:p>
        </w:tc>
        <w:tc>
          <w:tcPr>
            <w:tcW w:w="1985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1 сентября</w:t>
            </w:r>
          </w:p>
        </w:tc>
        <w:tc>
          <w:tcPr>
            <w:tcW w:w="850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Диплом. Публикация работы на сайте издательского дома 1 сентября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D793B" w:rsidTr="004D793B">
        <w:tc>
          <w:tcPr>
            <w:tcW w:w="39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Татьяна Александровна</w:t>
            </w:r>
          </w:p>
        </w:tc>
        <w:tc>
          <w:tcPr>
            <w:tcW w:w="709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</w:t>
            </w: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 xml:space="preserve"> работ «Портфолио»</w:t>
            </w:r>
          </w:p>
        </w:tc>
        <w:tc>
          <w:tcPr>
            <w:tcW w:w="1985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1 сентября</w:t>
            </w:r>
          </w:p>
        </w:tc>
        <w:tc>
          <w:tcPr>
            <w:tcW w:w="850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Диплом. Публикация работы на сайте издательского дома 1 сентября</w:t>
            </w:r>
          </w:p>
        </w:tc>
        <w:tc>
          <w:tcPr>
            <w:tcW w:w="1276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И.Н.</w:t>
            </w:r>
          </w:p>
        </w:tc>
      </w:tr>
      <w:tr w:rsidR="004D793B" w:rsidTr="004D793B">
        <w:tc>
          <w:tcPr>
            <w:tcW w:w="39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</w:t>
            </w:r>
          </w:p>
        </w:tc>
        <w:tc>
          <w:tcPr>
            <w:tcW w:w="709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</w:t>
            </w: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 xml:space="preserve"> работ «Портфолио»</w:t>
            </w:r>
          </w:p>
        </w:tc>
        <w:tc>
          <w:tcPr>
            <w:tcW w:w="1985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1 сентября</w:t>
            </w:r>
          </w:p>
        </w:tc>
        <w:tc>
          <w:tcPr>
            <w:tcW w:w="850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Диплом. Публикация работы на сайте издательского дома 1 сентября</w:t>
            </w:r>
          </w:p>
        </w:tc>
        <w:tc>
          <w:tcPr>
            <w:tcW w:w="1276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D793B" w:rsidTr="004D793B">
        <w:tc>
          <w:tcPr>
            <w:tcW w:w="39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709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</w:t>
            </w:r>
            <w:r w:rsidRPr="000D7AE1">
              <w:rPr>
                <w:rFonts w:ascii="Times New Roman" w:hAnsi="Times New Roman" w:cs="Times New Roman"/>
                <w:sz w:val="24"/>
                <w:szCs w:val="24"/>
              </w:rPr>
              <w:t xml:space="preserve"> работ «Портфолио»</w:t>
            </w:r>
          </w:p>
        </w:tc>
        <w:tc>
          <w:tcPr>
            <w:tcW w:w="1985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1 сентября</w:t>
            </w:r>
          </w:p>
        </w:tc>
        <w:tc>
          <w:tcPr>
            <w:tcW w:w="850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гия</w:t>
            </w:r>
          </w:p>
        </w:tc>
        <w:tc>
          <w:tcPr>
            <w:tcW w:w="1418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работы на сайте издательского дома 1 сентября</w:t>
            </w:r>
          </w:p>
        </w:tc>
        <w:tc>
          <w:tcPr>
            <w:tcW w:w="1276" w:type="dxa"/>
          </w:tcPr>
          <w:p w:rsidR="004D793B" w:rsidRDefault="004D793B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Сыроватк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CA781A" w:rsidRDefault="00CA781A" w:rsidP="00DB1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59F" w:rsidRDefault="00DB159F" w:rsidP="00DB1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одаренных детей в ОУ</w:t>
      </w:r>
      <w:r w:rsidRPr="006F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применяются следующие педагогические технологии:</w:t>
      </w:r>
    </w:p>
    <w:p w:rsidR="00DB159F" w:rsidRDefault="00DB159F" w:rsidP="00DB159F">
      <w:pPr>
        <w:pStyle w:val="ab"/>
        <w:numPr>
          <w:ilvl w:val="0"/>
          <w:numId w:val="36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обучение,</w:t>
      </w:r>
    </w:p>
    <w:p w:rsidR="00DB159F" w:rsidRDefault="00DB159F" w:rsidP="00DB159F">
      <w:pPr>
        <w:pStyle w:val="ab"/>
        <w:numPr>
          <w:ilvl w:val="0"/>
          <w:numId w:val="36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коммуникативного обучения,</w:t>
      </w:r>
    </w:p>
    <w:p w:rsidR="00DB159F" w:rsidRDefault="00DB159F" w:rsidP="00DB159F">
      <w:pPr>
        <w:pStyle w:val="ab"/>
        <w:numPr>
          <w:ilvl w:val="0"/>
          <w:numId w:val="36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обучения,</w:t>
      </w:r>
    </w:p>
    <w:p w:rsidR="00DB159F" w:rsidRDefault="00DB159F" w:rsidP="00DB159F">
      <w:pPr>
        <w:pStyle w:val="ab"/>
        <w:numPr>
          <w:ilvl w:val="0"/>
          <w:numId w:val="36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развивающее обучение,</w:t>
      </w:r>
    </w:p>
    <w:p w:rsidR="00DB159F" w:rsidRPr="00EB4A1D" w:rsidRDefault="00DB159F" w:rsidP="00DB159F">
      <w:pPr>
        <w:pStyle w:val="ab"/>
        <w:numPr>
          <w:ilvl w:val="0"/>
          <w:numId w:val="36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НИТИ.</w:t>
      </w:r>
    </w:p>
    <w:p w:rsidR="00DB159F" w:rsidRDefault="00DB159F" w:rsidP="00DB1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Сравнительная таблица итогов олимпиад показывает, что количество призеров школьного и районного  тура  олимпиад   увеличивается. Ежегодно имеются участники областных туров.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21"/>
        <w:gridCol w:w="1566"/>
        <w:gridCol w:w="1571"/>
        <w:gridCol w:w="1571"/>
        <w:gridCol w:w="1571"/>
        <w:gridCol w:w="1571"/>
      </w:tblGrid>
      <w:tr w:rsidR="00DB159F" w:rsidTr="00CA781A">
        <w:tc>
          <w:tcPr>
            <w:tcW w:w="1721" w:type="dxa"/>
          </w:tcPr>
          <w:p w:rsidR="00DB159F" w:rsidRDefault="00DB159F" w:rsidP="00DB15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B159F" w:rsidRDefault="00DB159F" w:rsidP="00816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 учебный год</w:t>
            </w:r>
          </w:p>
        </w:tc>
        <w:tc>
          <w:tcPr>
            <w:tcW w:w="1571" w:type="dxa"/>
          </w:tcPr>
          <w:p w:rsidR="00DB159F" w:rsidRDefault="00DB159F" w:rsidP="00816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 учебный год</w:t>
            </w:r>
          </w:p>
        </w:tc>
        <w:tc>
          <w:tcPr>
            <w:tcW w:w="1571" w:type="dxa"/>
          </w:tcPr>
          <w:p w:rsidR="00DB159F" w:rsidRDefault="00DB159F" w:rsidP="00816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 учебный год</w:t>
            </w:r>
          </w:p>
        </w:tc>
        <w:tc>
          <w:tcPr>
            <w:tcW w:w="1571" w:type="dxa"/>
          </w:tcPr>
          <w:p w:rsidR="00DB159F" w:rsidRDefault="00DB159F" w:rsidP="00816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 учебный год</w:t>
            </w:r>
          </w:p>
        </w:tc>
        <w:tc>
          <w:tcPr>
            <w:tcW w:w="1571" w:type="dxa"/>
          </w:tcPr>
          <w:p w:rsidR="00DB159F" w:rsidRDefault="00DB159F" w:rsidP="00816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 учебный год</w:t>
            </w:r>
          </w:p>
        </w:tc>
      </w:tr>
      <w:tr w:rsidR="0081698B" w:rsidTr="00CA781A">
        <w:tc>
          <w:tcPr>
            <w:tcW w:w="1721" w:type="dxa"/>
          </w:tcPr>
          <w:p w:rsidR="0081698B" w:rsidRDefault="0081698B" w:rsidP="008169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районного тура олимпиад</w:t>
            </w:r>
          </w:p>
        </w:tc>
        <w:tc>
          <w:tcPr>
            <w:tcW w:w="1566" w:type="dxa"/>
          </w:tcPr>
          <w:p w:rsidR="0081698B" w:rsidRDefault="0081698B" w:rsidP="00816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1A8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E151A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1" w:type="dxa"/>
          </w:tcPr>
          <w:p w:rsidR="0081698B" w:rsidRDefault="0081698B" w:rsidP="00816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1A8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E151A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1" w:type="dxa"/>
          </w:tcPr>
          <w:p w:rsidR="0081698B" w:rsidRDefault="0081698B" w:rsidP="00816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1A8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E151A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1" w:type="dxa"/>
          </w:tcPr>
          <w:p w:rsidR="0081698B" w:rsidRDefault="0081698B" w:rsidP="008169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1A8">
              <w:rPr>
                <w:rFonts w:ascii="Times New Roman" w:hAnsi="Times New Roman" w:cs="Times New Roman"/>
                <w:sz w:val="24"/>
                <w:szCs w:val="24"/>
              </w:rPr>
              <w:t xml:space="preserve"> призовых мест</w:t>
            </w:r>
          </w:p>
        </w:tc>
        <w:tc>
          <w:tcPr>
            <w:tcW w:w="1571" w:type="dxa"/>
          </w:tcPr>
          <w:p w:rsidR="0081698B" w:rsidRDefault="0081698B" w:rsidP="00816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призовых мест</w:t>
            </w:r>
          </w:p>
          <w:p w:rsidR="0081698B" w:rsidRDefault="0081698B" w:rsidP="00816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B" w:rsidTr="00CA781A">
        <w:tc>
          <w:tcPr>
            <w:tcW w:w="1721" w:type="dxa"/>
          </w:tcPr>
          <w:p w:rsidR="0081698B" w:rsidRDefault="0081698B" w:rsidP="00822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22038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тура</w:t>
            </w:r>
          </w:p>
        </w:tc>
        <w:tc>
          <w:tcPr>
            <w:tcW w:w="1566" w:type="dxa"/>
          </w:tcPr>
          <w:p w:rsidR="0081698B" w:rsidRDefault="0081698B" w:rsidP="00816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571" w:type="dxa"/>
          </w:tcPr>
          <w:p w:rsidR="0081698B" w:rsidRDefault="006A074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98B" w:rsidRPr="00232C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816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1" w:type="dxa"/>
          </w:tcPr>
          <w:p w:rsidR="0081698B" w:rsidRDefault="0081698B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C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1" w:type="dxa"/>
          </w:tcPr>
          <w:p w:rsidR="0081698B" w:rsidRDefault="0081698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C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9B7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1" w:type="dxa"/>
          </w:tcPr>
          <w:p w:rsidR="0081698B" w:rsidRDefault="0081698B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C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9B7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B159F" w:rsidRDefault="00DB159F" w:rsidP="00DB159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2038" w:rsidRDefault="00822038" w:rsidP="00DB159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Показателем недостаточной работы с одаренными учащимися является отсутствие призовых мест на олимпиадах регионального уровня. </w:t>
      </w:r>
    </w:p>
    <w:p w:rsidR="00F927DE" w:rsidRDefault="00DB159F" w:rsidP="00F927D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проблемой ОУ в работе с одаренными детьми является недостаточная финансовая поддержка: нет возможности оплачивать</w:t>
      </w:r>
    </w:p>
    <w:p w:rsidR="00DB159F" w:rsidRPr="00F927DE" w:rsidRDefault="00DB159F" w:rsidP="00F927DE">
      <w:pPr>
        <w:pStyle w:val="ab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7DE">
        <w:rPr>
          <w:rFonts w:ascii="Times New Roman" w:hAnsi="Times New Roman" w:cs="Times New Roman"/>
          <w:sz w:val="24"/>
          <w:szCs w:val="24"/>
        </w:rPr>
        <w:lastRenderedPageBreak/>
        <w:t>обучение  учащихся</w:t>
      </w:r>
      <w:proofErr w:type="gramEnd"/>
      <w:r w:rsidRPr="00F927DE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планам,</w:t>
      </w:r>
    </w:p>
    <w:p w:rsidR="00DB159F" w:rsidRDefault="00DB159F" w:rsidP="00DB159F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60F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дивидуальные занятия, </w:t>
      </w:r>
    </w:p>
    <w:p w:rsidR="00D87094" w:rsidRDefault="00DB159F" w:rsidP="00DB159F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поездки на Всероссийские конкурсы</w:t>
      </w:r>
      <w:r w:rsidR="00D87094">
        <w:rPr>
          <w:rFonts w:ascii="Times New Roman" w:hAnsi="Times New Roman" w:cs="Times New Roman"/>
          <w:sz w:val="24"/>
          <w:szCs w:val="24"/>
        </w:rPr>
        <w:t>,</w:t>
      </w:r>
    </w:p>
    <w:p w:rsidR="00DB159F" w:rsidRDefault="002B4079" w:rsidP="00DB159F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87094">
        <w:rPr>
          <w:rFonts w:ascii="Times New Roman" w:hAnsi="Times New Roman" w:cs="Times New Roman"/>
          <w:sz w:val="24"/>
          <w:szCs w:val="24"/>
        </w:rPr>
        <w:t>другое</w:t>
      </w:r>
      <w:r w:rsidR="00DB159F">
        <w:rPr>
          <w:rFonts w:ascii="Times New Roman" w:hAnsi="Times New Roman" w:cs="Times New Roman"/>
          <w:sz w:val="24"/>
          <w:szCs w:val="24"/>
        </w:rPr>
        <w:t>.</w:t>
      </w:r>
    </w:p>
    <w:p w:rsidR="0003715A" w:rsidRPr="007E6EA2" w:rsidRDefault="00F927DE" w:rsidP="0045541A">
      <w:pPr>
        <w:pStyle w:val="a3"/>
        <w:tabs>
          <w:tab w:val="num" w:pos="360"/>
          <w:tab w:val="left" w:pos="3330"/>
        </w:tabs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2101C">
        <w:rPr>
          <w:rFonts w:ascii="Times New Roman" w:hAnsi="Times New Roman" w:cs="Times New Roman"/>
          <w:sz w:val="24"/>
          <w:szCs w:val="24"/>
        </w:rPr>
        <w:t>сожалению,</w:t>
      </w:r>
      <w:r>
        <w:rPr>
          <w:rFonts w:ascii="Times New Roman" w:hAnsi="Times New Roman" w:cs="Times New Roman"/>
          <w:sz w:val="24"/>
          <w:szCs w:val="24"/>
        </w:rPr>
        <w:t xml:space="preserve"> в ОУ нет специализированных служб по работе с одаренными детьми. Поэтому деятельность педагогического коллектива по данному вопросу носит порой бессистемный характер. Это послужило главной </w:t>
      </w:r>
      <w:r w:rsidR="0012101C">
        <w:rPr>
          <w:rFonts w:ascii="Times New Roman" w:hAnsi="Times New Roman" w:cs="Times New Roman"/>
          <w:sz w:val="24"/>
          <w:szCs w:val="24"/>
        </w:rPr>
        <w:t xml:space="preserve">причиной создания настоящей программы. 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Профессионализм и ответственность пед</w:t>
      </w:r>
      <w:r w:rsidR="0045541A">
        <w:rPr>
          <w:rFonts w:ascii="Times New Roman" w:hAnsi="Times New Roman" w:cs="Times New Roman"/>
          <w:color w:val="000000"/>
          <w:sz w:val="24"/>
          <w:szCs w:val="24"/>
        </w:rPr>
        <w:t>агогического коллектива, забота о будущем детей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гарантом реализации программы.</w:t>
      </w:r>
    </w:p>
    <w:p w:rsidR="0003715A" w:rsidRPr="00101C00" w:rsidRDefault="0003715A" w:rsidP="00101C00">
      <w:pPr>
        <w:pStyle w:val="a3"/>
        <w:tabs>
          <w:tab w:val="left" w:pos="3330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00">
        <w:rPr>
          <w:b/>
          <w:bCs/>
          <w:sz w:val="28"/>
          <w:szCs w:val="28"/>
        </w:rPr>
        <w:t>Концепция программы</w:t>
      </w:r>
    </w:p>
    <w:p w:rsidR="0003715A" w:rsidRPr="00D4350D" w:rsidRDefault="0003715A" w:rsidP="007237E2">
      <w:pPr>
        <w:pStyle w:val="a3"/>
        <w:tabs>
          <w:tab w:val="num" w:pos="0"/>
        </w:tabs>
        <w:spacing w:line="360" w:lineRule="auto"/>
        <w:ind w:firstLine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>       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          </w:t>
      </w:r>
      <w:r w:rsidRPr="00D4350D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</w:rPr>
        <w:t>Одаренные дети</w:t>
      </w:r>
      <w:r w:rsidR="007237E2" w:rsidRPr="00D4350D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- это дети, которые</w:t>
      </w:r>
      <w:r w:rsidRPr="00D4350D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</w:rPr>
        <w:t>: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·       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·        имеют доминирующую активную, ненасыщенную познавательную потребность;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·        испытывают радость от добывания знаний, умственного труда</w:t>
      </w:r>
    </w:p>
    <w:p w:rsidR="0003715A" w:rsidRPr="00D4350D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350D">
        <w:rPr>
          <w:rFonts w:ascii="Times New Roman" w:hAnsi="Times New Roman" w:cs="Times New Roman"/>
          <w:i/>
          <w:color w:val="000000"/>
          <w:sz w:val="24"/>
          <w:szCs w:val="24"/>
        </w:rPr>
        <w:t>Условно можно выделить следующие категории одаренных детей: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1. Дети с необыкновенно высокими общими интеллектуальными способностями.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3. Дети с высокими творческими (художественными) способностями.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4. Дети с высокими лидерскими (руководящими) способностями.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6EA2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Принципы педагогической деятельности в работе с одаренными детьми: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·        принцип максимального разнообразия предоставленных возможностей для развития личности;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·        принцип возрастания роли внеурочной деятельности;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·        принцип индивидуализации и дифференциации обучения;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·        принцип создания условий для совместной работы учащихся при минимальном участии учителя;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·        принцип свободы выбора учащимися дополнительных образовательных услуг, помощи, наставничества.</w:t>
      </w:r>
    </w:p>
    <w:p w:rsidR="00341DAD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Цели и задачи работы с одаренными детьми       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5760"/>
      </w:tblGrid>
      <w:tr w:rsidR="0003715A" w:rsidRPr="007E6EA2" w:rsidTr="0003715A">
        <w:trPr>
          <w:tblCellSpacing w:w="0" w:type="dxa"/>
          <w:jc w:val="center"/>
        </w:trPr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03715A" w:rsidRPr="007E6EA2" w:rsidTr="0003715A">
        <w:trPr>
          <w:tblCellSpacing w:w="0" w:type="dxa"/>
          <w:jc w:val="center"/>
        </w:trPr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Выявление одаренных детей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1.Знакомство педагогов с научными данными о психологических особенностях и методических приемах работы с одаренными детьми.</w:t>
            </w:r>
          </w:p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2.Обучение через методическую учебу, педсоветы, самообразование, курсы повышения квалификации.</w:t>
            </w:r>
          </w:p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Накопление библиотечного фонда по данному вопросу.</w:t>
            </w:r>
          </w:p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Знакомство педагогов с приемами целенаправленного педагогического наблюдения, диагностики.</w:t>
            </w:r>
          </w:p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различных конкурсов, олимпиад, интеллектуальных игр, и др., позволяющих учащимся проявить свои способности.</w:t>
            </w:r>
          </w:p>
        </w:tc>
      </w:tr>
      <w:tr w:rsidR="0003715A" w:rsidRPr="007E6EA2" w:rsidTr="0003715A">
        <w:trPr>
          <w:tblCellSpacing w:w="0" w:type="dxa"/>
          <w:jc w:val="center"/>
        </w:trPr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оптимального развития одаренных детей, чья одаренность на данный </w:t>
            </w: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момент может быть еще не проявившейся, а также просто одаренных детей, в отношении которых есть серьезная надежда на качественных скачок в развитии их способностей.</w:t>
            </w:r>
            <w:proofErr w:type="gramEnd"/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Отбор среди различных систем обучения тех методов и приемов, которые способствуют развитию самостоятельности мышления, инициативности и </w:t>
            </w: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творчества.</w:t>
            </w:r>
          </w:p>
          <w:p w:rsidR="0003715A" w:rsidRPr="007E6EA2" w:rsidRDefault="0003715A" w:rsidP="00284206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Предоставление возможности совершенствовать способности в совместной деятельности со сверстниками, руководителем через самостоятельную работу.</w:t>
            </w:r>
          </w:p>
        </w:tc>
      </w:tr>
    </w:tbl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03715A" w:rsidRPr="007E6EA2" w:rsidRDefault="0003715A" w:rsidP="00284206">
      <w:pPr>
        <w:pStyle w:val="a3"/>
        <w:tabs>
          <w:tab w:val="num" w:pos="720"/>
        </w:tabs>
        <w:spacing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Style w:val="a6"/>
          <w:rFonts w:ascii="Times New Roman" w:hAnsi="Times New Roman" w:cs="Times New Roman"/>
          <w:color w:val="000000"/>
          <w:sz w:val="24"/>
          <w:szCs w:val="24"/>
        </w:rPr>
        <w:t>Формы работы с одаренными учащимися:</w:t>
      </w:r>
    </w:p>
    <w:p w:rsidR="0003715A" w:rsidRPr="007E6EA2" w:rsidRDefault="0003715A" w:rsidP="00284206">
      <w:pPr>
        <w:pStyle w:val="a3"/>
        <w:tabs>
          <w:tab w:val="num" w:pos="720"/>
        </w:tabs>
        <w:spacing w:before="0" w:after="0"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групповые занятия с одаренными учащимися;</w:t>
      </w:r>
    </w:p>
    <w:p w:rsidR="0003715A" w:rsidRPr="007E6EA2" w:rsidRDefault="0003715A" w:rsidP="00284206">
      <w:pPr>
        <w:pStyle w:val="a3"/>
        <w:tabs>
          <w:tab w:val="num" w:pos="720"/>
        </w:tabs>
        <w:spacing w:before="0" w:after="0"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факультативы;</w:t>
      </w:r>
    </w:p>
    <w:p w:rsidR="0003715A" w:rsidRPr="007E6EA2" w:rsidRDefault="0003715A" w:rsidP="00284206">
      <w:pPr>
        <w:pStyle w:val="a3"/>
        <w:tabs>
          <w:tab w:val="num" w:pos="720"/>
        </w:tabs>
        <w:spacing w:before="0" w:after="0"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предметные кружки;</w:t>
      </w:r>
    </w:p>
    <w:p w:rsidR="0003715A" w:rsidRPr="007E6EA2" w:rsidRDefault="0003715A" w:rsidP="00284206">
      <w:pPr>
        <w:pStyle w:val="a3"/>
        <w:tabs>
          <w:tab w:val="num" w:pos="720"/>
        </w:tabs>
        <w:spacing w:before="0" w:after="0"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кружки по интересам;</w:t>
      </w:r>
    </w:p>
    <w:p w:rsidR="0003715A" w:rsidRPr="007E6EA2" w:rsidRDefault="0003715A" w:rsidP="00284206">
      <w:pPr>
        <w:pStyle w:val="a3"/>
        <w:tabs>
          <w:tab w:val="num" w:pos="720"/>
        </w:tabs>
        <w:spacing w:before="0" w:after="0"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конкурсы;</w:t>
      </w:r>
    </w:p>
    <w:p w:rsidR="0003715A" w:rsidRPr="007E6EA2" w:rsidRDefault="0003715A" w:rsidP="00284206">
      <w:pPr>
        <w:pStyle w:val="a3"/>
        <w:tabs>
          <w:tab w:val="num" w:pos="720"/>
        </w:tabs>
        <w:spacing w:before="0" w:after="0"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курсы по выбору;</w:t>
      </w:r>
    </w:p>
    <w:p w:rsidR="0003715A" w:rsidRPr="007E6EA2" w:rsidRDefault="0003715A" w:rsidP="00284206">
      <w:pPr>
        <w:pStyle w:val="a3"/>
        <w:tabs>
          <w:tab w:val="num" w:pos="720"/>
        </w:tabs>
        <w:spacing w:before="0" w:after="0"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участие в олимпиадах;</w:t>
      </w:r>
    </w:p>
    <w:p w:rsidR="0003715A" w:rsidRPr="007E6EA2" w:rsidRDefault="0003715A" w:rsidP="00284206">
      <w:pPr>
        <w:pStyle w:val="a3"/>
        <w:tabs>
          <w:tab w:val="num" w:pos="720"/>
        </w:tabs>
        <w:spacing w:before="0" w:after="0"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работа по индивидуальным планам;</w:t>
      </w:r>
    </w:p>
    <w:p w:rsidR="0003715A" w:rsidRPr="007E6EA2" w:rsidRDefault="0003715A" w:rsidP="00284206">
      <w:pPr>
        <w:pStyle w:val="a3"/>
        <w:tabs>
          <w:tab w:val="num" w:pos="720"/>
        </w:tabs>
        <w:spacing w:before="0" w:after="0"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занятия в профильных классах</w:t>
      </w:r>
    </w:p>
    <w:p w:rsidR="0003715A" w:rsidRPr="007E6EA2" w:rsidRDefault="0003715A" w:rsidP="00284206">
      <w:pPr>
        <w:pStyle w:val="a3"/>
        <w:tabs>
          <w:tab w:val="num" w:pos="720"/>
        </w:tabs>
        <w:spacing w:before="0" w:after="0"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 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интеллектуальные </w:t>
      </w:r>
      <w:r w:rsidR="00FC5420" w:rsidRPr="007E6EA2">
        <w:rPr>
          <w:rFonts w:ascii="Times New Roman" w:hAnsi="Times New Roman" w:cs="Times New Roman"/>
          <w:color w:val="000000"/>
          <w:sz w:val="24"/>
          <w:szCs w:val="24"/>
        </w:rPr>
        <w:t>игры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 Программа развития нашей школы предусматривает целенаправленную работу с одаренными учащимися, </w:t>
      </w:r>
      <w:proofErr w:type="gramStart"/>
      <w:r w:rsidRPr="007E6EA2">
        <w:rPr>
          <w:rFonts w:ascii="Times New Roman" w:hAnsi="Times New Roman" w:cs="Times New Roman"/>
          <w:color w:val="000000"/>
          <w:sz w:val="24"/>
          <w:szCs w:val="24"/>
        </w:rPr>
        <w:t>начиная с начальной школы и до осознанного выбора жизненного пути и реализуется в действии</w:t>
      </w:r>
      <w:proofErr w:type="gramEnd"/>
      <w:r w:rsidRPr="007E6E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15A" w:rsidRPr="007E6EA2" w:rsidRDefault="0003715A" w:rsidP="00284206">
      <w:pPr>
        <w:pStyle w:val="a3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В деятельности по работе с одаренными детьми име</w:t>
      </w:r>
      <w:r w:rsidR="007C2D72" w:rsidRPr="007E6EA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т опыт </w:t>
      </w:r>
      <w:r w:rsidR="007C2D72"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учителя русского языка, математики, </w:t>
      </w:r>
      <w:r w:rsidR="00680E63"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химии, </w:t>
      </w:r>
      <w:r w:rsidR="007C2D72"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биологии, ФК, ОБЖ, </w:t>
      </w:r>
      <w:r w:rsidR="00680E63" w:rsidRPr="007E6EA2">
        <w:rPr>
          <w:rFonts w:ascii="Times New Roman" w:hAnsi="Times New Roman" w:cs="Times New Roman"/>
          <w:color w:val="000000"/>
          <w:sz w:val="24"/>
          <w:szCs w:val="24"/>
        </w:rPr>
        <w:t>истории, обществознания, учителя начальных классов</w:t>
      </w:r>
    </w:p>
    <w:p w:rsidR="0003715A" w:rsidRPr="007E6EA2" w:rsidRDefault="0003715A" w:rsidP="0028420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1. Методические требования к организации и практической реализации программы «Одарённые дети»</w:t>
      </w:r>
    </w:p>
    <w:p w:rsidR="0003715A" w:rsidRPr="007E6EA2" w:rsidRDefault="0003715A" w:rsidP="00284206">
      <w:pPr>
        <w:pStyle w:val="a3"/>
        <w:tabs>
          <w:tab w:val="left" w:pos="54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1.1. Исполнение государственных принципов образования ст. Закона РФ «Об образовании»</w:t>
      </w:r>
    </w:p>
    <w:p w:rsidR="0003715A" w:rsidRPr="007E6EA2" w:rsidRDefault="0003715A" w:rsidP="00284206">
      <w:pPr>
        <w:pStyle w:val="a3"/>
        <w:tabs>
          <w:tab w:val="left" w:pos="54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1.2. Экспертиза имеющейся нормативно-правовой базы, выводы, направление на социальную защиту и поддержку одаренных детей.</w:t>
      </w:r>
    </w:p>
    <w:p w:rsidR="0003715A" w:rsidRPr="007E6EA2" w:rsidRDefault="0003715A" w:rsidP="00284206">
      <w:pPr>
        <w:pStyle w:val="a3"/>
        <w:tabs>
          <w:tab w:val="left" w:pos="54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1.3. Организация необходимой психолого-педагогической работы среди родителей способных учащихся.</w:t>
      </w:r>
    </w:p>
    <w:p w:rsidR="0003715A" w:rsidRPr="007E6EA2" w:rsidRDefault="0003715A" w:rsidP="00284206">
      <w:pPr>
        <w:pStyle w:val="a3"/>
        <w:tabs>
          <w:tab w:val="left" w:pos="54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1.4. Разработка системы мер по повышению квалификации </w:t>
      </w:r>
      <w:proofErr w:type="spellStart"/>
      <w:r w:rsidRPr="007E6EA2">
        <w:rPr>
          <w:rFonts w:ascii="Times New Roman" w:hAnsi="Times New Roman" w:cs="Times New Roman"/>
          <w:color w:val="000000"/>
          <w:sz w:val="24"/>
          <w:szCs w:val="24"/>
        </w:rPr>
        <w:t>педкадров</w:t>
      </w:r>
      <w:proofErr w:type="spellEnd"/>
      <w:r w:rsidRPr="007E6EA2">
        <w:rPr>
          <w:rFonts w:ascii="Times New Roman" w:hAnsi="Times New Roman" w:cs="Times New Roman"/>
          <w:color w:val="000000"/>
          <w:sz w:val="24"/>
          <w:szCs w:val="24"/>
        </w:rPr>
        <w:t>, работающих с одаренными детьми.</w:t>
      </w:r>
    </w:p>
    <w:p w:rsidR="0003715A" w:rsidRPr="007E6EA2" w:rsidRDefault="0003715A" w:rsidP="00284206">
      <w:pPr>
        <w:pStyle w:val="a3"/>
        <w:tabs>
          <w:tab w:val="left" w:pos="54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1.5. Создание творческого объединения учителей, работающих с одаренными детьми</w:t>
      </w:r>
      <w:r w:rsidR="00E12383" w:rsidRPr="007E6E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15A" w:rsidRPr="007E6EA2" w:rsidRDefault="0003715A" w:rsidP="00284206">
      <w:pPr>
        <w:pStyle w:val="a3"/>
        <w:tabs>
          <w:tab w:val="left" w:pos="54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1.6. Совместная коррекционно-методическая работа учителей-предметников</w:t>
      </w:r>
      <w:r w:rsidR="007D4AC7" w:rsidRPr="007E6EA2">
        <w:rPr>
          <w:rFonts w:ascii="Times New Roman" w:hAnsi="Times New Roman" w:cs="Times New Roman"/>
          <w:color w:val="000000"/>
          <w:sz w:val="24"/>
          <w:szCs w:val="24"/>
        </w:rPr>
        <w:t>, педагога-психолога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и районного психолога.</w:t>
      </w:r>
    </w:p>
    <w:p w:rsidR="0003715A" w:rsidRPr="007E6EA2" w:rsidRDefault="0003715A" w:rsidP="00284206">
      <w:pPr>
        <w:pStyle w:val="a3"/>
        <w:tabs>
          <w:tab w:val="left" w:pos="54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1.7. Ежегодный анализ состояния и результатов работы учителей с талантливыми учащимися, принятие необходимых управленческих коррекционно-направляющих решений.</w:t>
      </w:r>
    </w:p>
    <w:p w:rsidR="0003715A" w:rsidRPr="007E6EA2" w:rsidRDefault="0003715A" w:rsidP="00284206">
      <w:pPr>
        <w:pStyle w:val="a3"/>
        <w:tabs>
          <w:tab w:val="left" w:pos="54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1.8. Обогащение и распространение опыта педагогов, работающих с одаренными детьми.</w:t>
      </w:r>
    </w:p>
    <w:p w:rsidR="0003715A" w:rsidRPr="007E6EA2" w:rsidRDefault="0003715A" w:rsidP="00284206">
      <w:pPr>
        <w:pStyle w:val="a3"/>
        <w:tabs>
          <w:tab w:val="left" w:pos="540"/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1.9. Создание банка педагогической информации по работе с одаренными детьми.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2. Организационная деятельность школы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2.1.  Педагогические консилиумы, совещания по результатам диагностирования.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2.2. Организация патронажа между учителями предметниками и способными учащимися.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 Организация методической работы с </w:t>
      </w:r>
      <w:proofErr w:type="spellStart"/>
      <w:r w:rsidRPr="007E6EA2">
        <w:rPr>
          <w:rFonts w:ascii="Times New Roman" w:hAnsi="Times New Roman" w:cs="Times New Roman"/>
          <w:color w:val="000000"/>
          <w:sz w:val="24"/>
          <w:szCs w:val="24"/>
        </w:rPr>
        <w:t>педколлективом</w:t>
      </w:r>
      <w:proofErr w:type="spellEnd"/>
      <w:r w:rsidRPr="007E6EA2">
        <w:rPr>
          <w:rFonts w:ascii="Times New Roman" w:hAnsi="Times New Roman" w:cs="Times New Roman"/>
          <w:color w:val="000000"/>
          <w:sz w:val="24"/>
          <w:szCs w:val="24"/>
        </w:rPr>
        <w:t>, обеспечение учебно-методической литературой.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2.4. Формирование режима работы школы, обеспечивающего возможности участия школьников в системе школьного дополнительного (факультативы, спецкурсы, индивидуальные занятия) и внешкольного образования (ДД</w:t>
      </w:r>
      <w:r w:rsidR="004B58C8" w:rsidRPr="007E6EA2">
        <w:rPr>
          <w:rFonts w:ascii="Times New Roman" w:hAnsi="Times New Roman" w:cs="Times New Roman"/>
          <w:color w:val="000000"/>
          <w:sz w:val="24"/>
          <w:szCs w:val="24"/>
        </w:rPr>
        <w:t>Т, ДЮСШ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3.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3.1. Рациональное наполнение школьного компонента </w:t>
      </w:r>
      <w:proofErr w:type="spellStart"/>
      <w:r w:rsidRPr="007E6EA2">
        <w:rPr>
          <w:rFonts w:ascii="Times New Roman" w:hAnsi="Times New Roman" w:cs="Times New Roman"/>
          <w:color w:val="000000"/>
          <w:sz w:val="24"/>
          <w:szCs w:val="24"/>
        </w:rPr>
        <w:t>БУПа</w:t>
      </w:r>
      <w:proofErr w:type="spellEnd"/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склонностей и запросов, учащихся через формирование факультативов, спецкурсов, кружков.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3.2. Организация и проведение школьных олимпиад. Участие в районных и </w:t>
      </w:r>
      <w:r w:rsidR="00C10AD6"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областных </w:t>
      </w:r>
      <w:r w:rsidRPr="007E6EA2">
        <w:rPr>
          <w:rFonts w:ascii="Times New Roman" w:hAnsi="Times New Roman" w:cs="Times New Roman"/>
          <w:color w:val="000000"/>
          <w:sz w:val="24"/>
          <w:szCs w:val="24"/>
        </w:rPr>
        <w:t>олимпиадах.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3.3. Организация и проведение интеллектуальных игр, конкурсов, научно-практических конференций.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Наблюдение, </w:t>
      </w:r>
      <w:proofErr w:type="gramStart"/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выполнением программы.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4.1. Включение в план </w:t>
      </w:r>
      <w:proofErr w:type="spellStart"/>
      <w:r w:rsidRPr="007E6EA2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7E6EA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вопросов организации и отслеживания результатов работы со способными учащимися.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4.2. Проведение контрольных срезов, тестов, анкетирования учащихся творческого уровня.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color w:val="000000"/>
          <w:sz w:val="24"/>
          <w:szCs w:val="24"/>
        </w:rPr>
        <w:t>4.3. Проведение школьных и классных конференций, конкурсов, творческих отчетов.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План мероприятий по выполнению программы «Одаренные дети»</w:t>
      </w:r>
    </w:p>
    <w:p w:rsidR="0003715A" w:rsidRPr="007E6EA2" w:rsidRDefault="0003715A" w:rsidP="00284206">
      <w:pPr>
        <w:pStyle w:val="a3"/>
        <w:tabs>
          <w:tab w:val="left" w:pos="3330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="00C10AD6" w:rsidRPr="007E6EA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>0-201</w:t>
      </w:r>
      <w:r w:rsidR="00C10AD6" w:rsidRPr="007E6EA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E6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г.г.</w:t>
      </w:r>
    </w:p>
    <w:tbl>
      <w:tblPr>
        <w:tblW w:w="101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864"/>
        <w:gridCol w:w="2004"/>
        <w:gridCol w:w="2679"/>
      </w:tblGrid>
      <w:tr w:rsidR="0003715A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3715A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одаренных детей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C10AD6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012D7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D7" w:rsidRPr="007E6EA2" w:rsidRDefault="000012D7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D7" w:rsidRPr="007E6EA2" w:rsidRDefault="000012D7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D7" w:rsidRPr="007E6EA2" w:rsidRDefault="000012D7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0012D7" w:rsidRPr="007E6EA2" w:rsidRDefault="000012D7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D7" w:rsidRPr="007E6EA2" w:rsidRDefault="000012D7" w:rsidP="002842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0012D7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D7" w:rsidRPr="007E6EA2" w:rsidRDefault="000012D7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D7" w:rsidRPr="007E6EA2" w:rsidRDefault="000012D7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D7" w:rsidRPr="007E6EA2" w:rsidRDefault="000012D7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0012D7" w:rsidRPr="007E6EA2" w:rsidRDefault="000012D7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D7" w:rsidRPr="007E6EA2" w:rsidRDefault="000012D7" w:rsidP="002842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3715A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сети курсов по выбору с учетом  способности и запросов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03715A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146141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  <w:tr w:rsidR="0003715A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районных, </w:t>
            </w:r>
            <w:r w:rsidR="00393402"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областных</w:t>
            </w: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B97A62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  <w:tr w:rsidR="0003715A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2008 г</w:t>
            </w:r>
          </w:p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03715A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B97A62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  <w:tr w:rsidR="0003715A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</w:t>
            </w:r>
          </w:p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03715A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 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F4923" w:rsidRPr="007E6EA2" w:rsidTr="0003715A">
        <w:trPr>
          <w:trHeight w:val="71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творческой группы учителей, работающих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  <w:tr w:rsidR="00FF4923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системы дополнительного образования для развития творческих способностей одаренных детей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2010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  <w:tr w:rsidR="00FF4923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разъяснительной работы по вовлечению способных  учащихся в различные конкурсы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  <w:tr w:rsidR="00FF4923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возможностей школы для углубленного изучения предметов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  <w:tr w:rsidR="00FF4923" w:rsidRPr="007E6EA2" w:rsidTr="0003715A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отчет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май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  <w:tr w:rsidR="0003715A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опыта работы учителей, </w:t>
            </w: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работающих 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03715A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5A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  <w:tr w:rsidR="00FF4923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опыта работы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  <w:tr w:rsidR="00FF4923" w:rsidRPr="007E6EA2" w:rsidTr="0003715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предметных недель и декад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pStyle w:val="a3"/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3" w:rsidRPr="007E6EA2" w:rsidRDefault="00FF4923" w:rsidP="002842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</w:tr>
    </w:tbl>
    <w:p w:rsidR="0003715A" w:rsidRPr="007E6EA2" w:rsidRDefault="0003715A" w:rsidP="0028420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03715A" w:rsidRPr="007E6EA2" w:rsidSect="0099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6C"/>
    <w:multiLevelType w:val="multilevel"/>
    <w:tmpl w:val="F77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67F1C"/>
    <w:multiLevelType w:val="multilevel"/>
    <w:tmpl w:val="549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142B9"/>
    <w:multiLevelType w:val="multilevel"/>
    <w:tmpl w:val="CBA4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F2B08"/>
    <w:multiLevelType w:val="multilevel"/>
    <w:tmpl w:val="0326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E071D"/>
    <w:multiLevelType w:val="multilevel"/>
    <w:tmpl w:val="1E5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542E5"/>
    <w:multiLevelType w:val="multilevel"/>
    <w:tmpl w:val="1A4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66C14"/>
    <w:multiLevelType w:val="hybridMultilevel"/>
    <w:tmpl w:val="0BF4D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D61CAD"/>
    <w:multiLevelType w:val="multilevel"/>
    <w:tmpl w:val="BAF268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BBC7B4E"/>
    <w:multiLevelType w:val="multilevel"/>
    <w:tmpl w:val="601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53711"/>
    <w:multiLevelType w:val="multilevel"/>
    <w:tmpl w:val="6A9C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D7155"/>
    <w:multiLevelType w:val="multilevel"/>
    <w:tmpl w:val="1946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817EE"/>
    <w:multiLevelType w:val="multilevel"/>
    <w:tmpl w:val="8F10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97F72"/>
    <w:multiLevelType w:val="multilevel"/>
    <w:tmpl w:val="1944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70159"/>
    <w:multiLevelType w:val="hybridMultilevel"/>
    <w:tmpl w:val="BE8460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9007F10"/>
    <w:multiLevelType w:val="multilevel"/>
    <w:tmpl w:val="B416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C1026"/>
    <w:multiLevelType w:val="multilevel"/>
    <w:tmpl w:val="7CD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763D1"/>
    <w:multiLevelType w:val="multilevel"/>
    <w:tmpl w:val="213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B795A"/>
    <w:multiLevelType w:val="multilevel"/>
    <w:tmpl w:val="8D32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2033D"/>
    <w:multiLevelType w:val="multilevel"/>
    <w:tmpl w:val="D864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74493"/>
    <w:multiLevelType w:val="multilevel"/>
    <w:tmpl w:val="0A24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C0EF3"/>
    <w:multiLevelType w:val="multilevel"/>
    <w:tmpl w:val="45EA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6579EB"/>
    <w:multiLevelType w:val="multilevel"/>
    <w:tmpl w:val="D9B8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7042F"/>
    <w:multiLevelType w:val="multilevel"/>
    <w:tmpl w:val="3706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CB5132"/>
    <w:multiLevelType w:val="multilevel"/>
    <w:tmpl w:val="42C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095951"/>
    <w:multiLevelType w:val="multilevel"/>
    <w:tmpl w:val="5ECA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ED507C"/>
    <w:multiLevelType w:val="multilevel"/>
    <w:tmpl w:val="E31A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3C1F93"/>
    <w:multiLevelType w:val="multilevel"/>
    <w:tmpl w:val="272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51D02"/>
    <w:multiLevelType w:val="multilevel"/>
    <w:tmpl w:val="1CB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132C7"/>
    <w:multiLevelType w:val="multilevel"/>
    <w:tmpl w:val="551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74303"/>
    <w:multiLevelType w:val="multilevel"/>
    <w:tmpl w:val="283C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4806B3"/>
    <w:multiLevelType w:val="multilevel"/>
    <w:tmpl w:val="5A8A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E6478"/>
    <w:multiLevelType w:val="multilevel"/>
    <w:tmpl w:val="3DA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413F3"/>
    <w:multiLevelType w:val="multilevel"/>
    <w:tmpl w:val="422C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16BF0"/>
    <w:multiLevelType w:val="multilevel"/>
    <w:tmpl w:val="4D18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851126"/>
    <w:multiLevelType w:val="hybridMultilevel"/>
    <w:tmpl w:val="15A253C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71935221"/>
    <w:multiLevelType w:val="multilevel"/>
    <w:tmpl w:val="2A9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E26A4"/>
    <w:multiLevelType w:val="multilevel"/>
    <w:tmpl w:val="2F4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12"/>
  </w:num>
  <w:num w:numId="4">
    <w:abstractNumId w:val="0"/>
  </w:num>
  <w:num w:numId="5">
    <w:abstractNumId w:val="3"/>
  </w:num>
  <w:num w:numId="6">
    <w:abstractNumId w:val="35"/>
  </w:num>
  <w:num w:numId="7">
    <w:abstractNumId w:val="33"/>
  </w:num>
  <w:num w:numId="8">
    <w:abstractNumId w:val="31"/>
  </w:num>
  <w:num w:numId="9">
    <w:abstractNumId w:val="8"/>
  </w:num>
  <w:num w:numId="10">
    <w:abstractNumId w:val="23"/>
  </w:num>
  <w:num w:numId="11">
    <w:abstractNumId w:val="10"/>
  </w:num>
  <w:num w:numId="12">
    <w:abstractNumId w:val="21"/>
  </w:num>
  <w:num w:numId="13">
    <w:abstractNumId w:val="2"/>
  </w:num>
  <w:num w:numId="14">
    <w:abstractNumId w:val="5"/>
  </w:num>
  <w:num w:numId="15">
    <w:abstractNumId w:val="9"/>
  </w:num>
  <w:num w:numId="16">
    <w:abstractNumId w:val="20"/>
  </w:num>
  <w:num w:numId="17">
    <w:abstractNumId w:val="18"/>
  </w:num>
  <w:num w:numId="18">
    <w:abstractNumId w:val="4"/>
  </w:num>
  <w:num w:numId="19">
    <w:abstractNumId w:val="29"/>
  </w:num>
  <w:num w:numId="20">
    <w:abstractNumId w:val="24"/>
  </w:num>
  <w:num w:numId="21">
    <w:abstractNumId w:val="14"/>
  </w:num>
  <w:num w:numId="22">
    <w:abstractNumId w:val="17"/>
  </w:num>
  <w:num w:numId="23">
    <w:abstractNumId w:val="19"/>
  </w:num>
  <w:num w:numId="24">
    <w:abstractNumId w:val="27"/>
  </w:num>
  <w:num w:numId="25">
    <w:abstractNumId w:val="22"/>
  </w:num>
  <w:num w:numId="26">
    <w:abstractNumId w:val="16"/>
  </w:num>
  <w:num w:numId="27">
    <w:abstractNumId w:val="1"/>
  </w:num>
  <w:num w:numId="28">
    <w:abstractNumId w:val="26"/>
  </w:num>
  <w:num w:numId="29">
    <w:abstractNumId w:val="11"/>
  </w:num>
  <w:num w:numId="30">
    <w:abstractNumId w:val="36"/>
  </w:num>
  <w:num w:numId="31">
    <w:abstractNumId w:val="28"/>
  </w:num>
  <w:num w:numId="32">
    <w:abstractNumId w:val="25"/>
  </w:num>
  <w:num w:numId="33">
    <w:abstractNumId w:val="15"/>
  </w:num>
  <w:num w:numId="34">
    <w:abstractNumId w:val="7"/>
  </w:num>
  <w:num w:numId="35">
    <w:abstractNumId w:val="34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15A"/>
    <w:rsid w:val="000012D7"/>
    <w:rsid w:val="000066B5"/>
    <w:rsid w:val="00032497"/>
    <w:rsid w:val="0003715A"/>
    <w:rsid w:val="00081876"/>
    <w:rsid w:val="0008205D"/>
    <w:rsid w:val="000924FF"/>
    <w:rsid w:val="000C6EBF"/>
    <w:rsid w:val="00101C00"/>
    <w:rsid w:val="00102016"/>
    <w:rsid w:val="001058FE"/>
    <w:rsid w:val="0012101C"/>
    <w:rsid w:val="001378DB"/>
    <w:rsid w:val="00146141"/>
    <w:rsid w:val="0016175B"/>
    <w:rsid w:val="001804CB"/>
    <w:rsid w:val="001A585D"/>
    <w:rsid w:val="001B6D96"/>
    <w:rsid w:val="001E3808"/>
    <w:rsid w:val="00204E34"/>
    <w:rsid w:val="002756F0"/>
    <w:rsid w:val="00284206"/>
    <w:rsid w:val="002B0ABF"/>
    <w:rsid w:val="002B4079"/>
    <w:rsid w:val="002F6ACE"/>
    <w:rsid w:val="00330E32"/>
    <w:rsid w:val="00341DAD"/>
    <w:rsid w:val="00352F3B"/>
    <w:rsid w:val="00356C62"/>
    <w:rsid w:val="00381922"/>
    <w:rsid w:val="00393402"/>
    <w:rsid w:val="0045541A"/>
    <w:rsid w:val="00470E30"/>
    <w:rsid w:val="004839FA"/>
    <w:rsid w:val="004B58C8"/>
    <w:rsid w:val="004D69A4"/>
    <w:rsid w:val="004D793B"/>
    <w:rsid w:val="004F1959"/>
    <w:rsid w:val="00516850"/>
    <w:rsid w:val="00532A50"/>
    <w:rsid w:val="00540387"/>
    <w:rsid w:val="00546A8A"/>
    <w:rsid w:val="00562584"/>
    <w:rsid w:val="005728E8"/>
    <w:rsid w:val="00635D84"/>
    <w:rsid w:val="00657478"/>
    <w:rsid w:val="00680E63"/>
    <w:rsid w:val="006922FC"/>
    <w:rsid w:val="006A0745"/>
    <w:rsid w:val="006A2281"/>
    <w:rsid w:val="006D3DD5"/>
    <w:rsid w:val="006E01E5"/>
    <w:rsid w:val="006E66B2"/>
    <w:rsid w:val="006F5B7F"/>
    <w:rsid w:val="007237E2"/>
    <w:rsid w:val="00736BD9"/>
    <w:rsid w:val="007541F9"/>
    <w:rsid w:val="00762933"/>
    <w:rsid w:val="007678D7"/>
    <w:rsid w:val="0078109B"/>
    <w:rsid w:val="00784BC8"/>
    <w:rsid w:val="007941F3"/>
    <w:rsid w:val="007C2D72"/>
    <w:rsid w:val="007D040F"/>
    <w:rsid w:val="007D4AC7"/>
    <w:rsid w:val="007E6EA2"/>
    <w:rsid w:val="0081698B"/>
    <w:rsid w:val="00822038"/>
    <w:rsid w:val="008634E5"/>
    <w:rsid w:val="00865BCE"/>
    <w:rsid w:val="00882304"/>
    <w:rsid w:val="008A0956"/>
    <w:rsid w:val="008A3552"/>
    <w:rsid w:val="008A63AC"/>
    <w:rsid w:val="008E7908"/>
    <w:rsid w:val="008F5C63"/>
    <w:rsid w:val="00924946"/>
    <w:rsid w:val="00944848"/>
    <w:rsid w:val="00947AFD"/>
    <w:rsid w:val="009504FA"/>
    <w:rsid w:val="00954ABF"/>
    <w:rsid w:val="00955977"/>
    <w:rsid w:val="00992859"/>
    <w:rsid w:val="00995967"/>
    <w:rsid w:val="009B0C47"/>
    <w:rsid w:val="009B7CDD"/>
    <w:rsid w:val="009E0B56"/>
    <w:rsid w:val="00A06105"/>
    <w:rsid w:val="00A11193"/>
    <w:rsid w:val="00A67730"/>
    <w:rsid w:val="00A91BE9"/>
    <w:rsid w:val="00AA3CDA"/>
    <w:rsid w:val="00AA657B"/>
    <w:rsid w:val="00AA7481"/>
    <w:rsid w:val="00AB498E"/>
    <w:rsid w:val="00AB74C2"/>
    <w:rsid w:val="00B06AEB"/>
    <w:rsid w:val="00B2528F"/>
    <w:rsid w:val="00B26730"/>
    <w:rsid w:val="00B62B7D"/>
    <w:rsid w:val="00B743C9"/>
    <w:rsid w:val="00B746AF"/>
    <w:rsid w:val="00B843B9"/>
    <w:rsid w:val="00B97A62"/>
    <w:rsid w:val="00BC5D58"/>
    <w:rsid w:val="00C05F10"/>
    <w:rsid w:val="00C10AD6"/>
    <w:rsid w:val="00C975B8"/>
    <w:rsid w:val="00CA781A"/>
    <w:rsid w:val="00D34B1B"/>
    <w:rsid w:val="00D4350D"/>
    <w:rsid w:val="00D6707A"/>
    <w:rsid w:val="00D81F4E"/>
    <w:rsid w:val="00D87094"/>
    <w:rsid w:val="00DB159F"/>
    <w:rsid w:val="00DC4B8D"/>
    <w:rsid w:val="00E02543"/>
    <w:rsid w:val="00E11289"/>
    <w:rsid w:val="00E12383"/>
    <w:rsid w:val="00E77790"/>
    <w:rsid w:val="00E87CBA"/>
    <w:rsid w:val="00EC3236"/>
    <w:rsid w:val="00EC3AD3"/>
    <w:rsid w:val="00EC6172"/>
    <w:rsid w:val="00ED0110"/>
    <w:rsid w:val="00ED2265"/>
    <w:rsid w:val="00F04C8E"/>
    <w:rsid w:val="00F250D7"/>
    <w:rsid w:val="00F36627"/>
    <w:rsid w:val="00F45350"/>
    <w:rsid w:val="00F67876"/>
    <w:rsid w:val="00F73F03"/>
    <w:rsid w:val="00F927DE"/>
    <w:rsid w:val="00FA3C2A"/>
    <w:rsid w:val="00FC1358"/>
    <w:rsid w:val="00FC23D4"/>
    <w:rsid w:val="00FC4440"/>
    <w:rsid w:val="00FC5420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6"/>
  </w:style>
  <w:style w:type="paragraph" w:styleId="1">
    <w:name w:val="heading 1"/>
    <w:basedOn w:val="a"/>
    <w:link w:val="10"/>
    <w:uiPriority w:val="9"/>
    <w:qFormat/>
    <w:rsid w:val="0003715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715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3715A"/>
    <w:pPr>
      <w:spacing w:before="100" w:beforeAutospacing="1" w:after="100" w:afterAutospacing="1" w:line="240" w:lineRule="auto"/>
      <w:outlineLvl w:val="3"/>
    </w:pPr>
    <w:rPr>
      <w:rFonts w:ascii="Times" w:eastAsia="Times New Roman" w:hAnsi="Times" w:cs="Times"/>
      <w:b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715A"/>
    <w:pPr>
      <w:spacing w:before="100" w:beforeAutospacing="1" w:after="100" w:afterAutospacing="1" w:line="240" w:lineRule="auto"/>
      <w:outlineLvl w:val="4"/>
    </w:pPr>
    <w:rPr>
      <w:rFonts w:ascii="Times" w:eastAsia="Times New Roman" w:hAnsi="Times" w:cs="Times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15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15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15A"/>
    <w:rPr>
      <w:rFonts w:ascii="Times" w:eastAsia="Times New Roman" w:hAnsi="Times" w:cs="Times"/>
      <w:b/>
      <w:bCs/>
      <w:i/>
      <w:iCs/>
      <w:color w:val="00646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715A"/>
    <w:rPr>
      <w:rFonts w:ascii="Times" w:eastAsia="Times New Roman" w:hAnsi="Times" w:cs="Times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371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5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715A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03715A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7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7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03715A"/>
    <w:rPr>
      <w:color w:val="3248A6"/>
      <w:u w:val="single"/>
    </w:rPr>
  </w:style>
  <w:style w:type="character" w:styleId="aa">
    <w:name w:val="Emphasis"/>
    <w:basedOn w:val="a0"/>
    <w:uiPriority w:val="20"/>
    <w:qFormat/>
    <w:rsid w:val="0003715A"/>
    <w:rPr>
      <w:i/>
      <w:iCs/>
    </w:rPr>
  </w:style>
  <w:style w:type="paragraph" w:styleId="ab">
    <w:name w:val="List Paragraph"/>
    <w:basedOn w:val="a"/>
    <w:uiPriority w:val="34"/>
    <w:qFormat/>
    <w:rsid w:val="0003715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03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371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C61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3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446">
      <w:bodyDiv w:val="1"/>
      <w:marLeft w:val="259"/>
      <w:marRight w:val="259"/>
      <w:marTop w:val="259"/>
      <w:marBottom w:val="25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52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73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19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06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Виталик</cp:lastModifiedBy>
  <cp:revision>131</cp:revision>
  <dcterms:created xsi:type="dcterms:W3CDTF">2009-10-05T05:57:00Z</dcterms:created>
  <dcterms:modified xsi:type="dcterms:W3CDTF">2012-04-25T19:39:00Z</dcterms:modified>
</cp:coreProperties>
</file>